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BCD" w:rsidRDefault="001A7BCD" w:rsidP="001A7BCD">
      <w:pPr>
        <w:outlineLvl w:val="0"/>
        <w:rPr>
          <w:b/>
          <w:sz w:val="22"/>
          <w:szCs w:val="22"/>
        </w:rPr>
      </w:pPr>
      <w:r>
        <w:rPr>
          <w:b/>
          <w:sz w:val="22"/>
          <w:szCs w:val="22"/>
        </w:rPr>
        <w:t xml:space="preserve">Math 152- </w:t>
      </w:r>
      <w:r w:rsidR="00920296">
        <w:rPr>
          <w:b/>
          <w:sz w:val="22"/>
          <w:szCs w:val="22"/>
        </w:rPr>
        <w:t>Spring 2014</w:t>
      </w:r>
    </w:p>
    <w:p w:rsidR="001A7BCD" w:rsidRDefault="001A7BCD" w:rsidP="001A7BCD">
      <w:pPr>
        <w:outlineLvl w:val="0"/>
        <w:rPr>
          <w:sz w:val="22"/>
          <w:szCs w:val="22"/>
        </w:rPr>
      </w:pPr>
      <w:r>
        <w:rPr>
          <w:sz w:val="22"/>
          <w:szCs w:val="22"/>
        </w:rPr>
        <w:t>Mathematics for Life Sciences</w:t>
      </w:r>
    </w:p>
    <w:p w:rsidR="001A7BCD" w:rsidRDefault="001A7BCD" w:rsidP="001A7BCD">
      <w:pPr>
        <w:outlineLvl w:val="0"/>
        <w:rPr>
          <w:sz w:val="22"/>
          <w:szCs w:val="22"/>
        </w:rPr>
      </w:pPr>
    </w:p>
    <w:p w:rsidR="001A7BCD" w:rsidRDefault="001A7BCD" w:rsidP="002F1D5D">
      <w:pPr>
        <w:ind w:left="1440" w:hanging="1440"/>
        <w:outlineLvl w:val="0"/>
        <w:rPr>
          <w:rStyle w:val="style3"/>
          <w:sz w:val="22"/>
        </w:rPr>
      </w:pPr>
      <w:r>
        <w:rPr>
          <w:sz w:val="22"/>
          <w:szCs w:val="22"/>
        </w:rPr>
        <w:t xml:space="preserve">Time: </w:t>
      </w:r>
      <w:r w:rsidR="00920296">
        <w:rPr>
          <w:sz w:val="22"/>
          <w:szCs w:val="22"/>
        </w:rPr>
        <w:t>Monday and Wednesday</w:t>
      </w:r>
      <w:r>
        <w:rPr>
          <w:sz w:val="22"/>
          <w:szCs w:val="22"/>
        </w:rPr>
        <w:t xml:space="preserve"> from </w:t>
      </w:r>
      <w:r w:rsidR="00920296">
        <w:rPr>
          <w:sz w:val="22"/>
          <w:szCs w:val="22"/>
        </w:rPr>
        <w:t>10:10-11:00</w:t>
      </w:r>
      <w:r>
        <w:rPr>
          <w:sz w:val="22"/>
          <w:szCs w:val="22"/>
        </w:rPr>
        <w:t xml:space="preserve"> AM in </w:t>
      </w:r>
      <w:r w:rsidR="00920296" w:rsidRPr="00920296">
        <w:rPr>
          <w:rStyle w:val="style3"/>
          <w:sz w:val="22"/>
        </w:rPr>
        <w:t>Dougherty Engineering</w:t>
      </w:r>
      <w:r w:rsidR="00920296">
        <w:rPr>
          <w:rStyle w:val="style3"/>
          <w:sz w:val="22"/>
        </w:rPr>
        <w:t xml:space="preserve"> room 416</w:t>
      </w:r>
    </w:p>
    <w:p w:rsidR="00920296" w:rsidRPr="00920296" w:rsidRDefault="00920296" w:rsidP="002F1D5D">
      <w:pPr>
        <w:ind w:left="555"/>
        <w:outlineLvl w:val="0"/>
        <w:rPr>
          <w:sz w:val="20"/>
          <w:szCs w:val="22"/>
        </w:rPr>
      </w:pPr>
      <w:r>
        <w:rPr>
          <w:rStyle w:val="style3"/>
          <w:sz w:val="22"/>
        </w:rPr>
        <w:t>Tuesday in Ayres B013- located in the basement level of Ayres. Check</w:t>
      </w:r>
      <w:r w:rsidR="002F1D5D">
        <w:rPr>
          <w:rStyle w:val="style3"/>
          <w:sz w:val="22"/>
        </w:rPr>
        <w:t xml:space="preserve"> your</w:t>
      </w:r>
      <w:r>
        <w:rPr>
          <w:rStyle w:val="style3"/>
          <w:sz w:val="22"/>
        </w:rPr>
        <w:t xml:space="preserve"> </w:t>
      </w:r>
      <w:r w:rsidR="002F1D5D">
        <w:rPr>
          <w:rStyle w:val="style3"/>
          <w:sz w:val="22"/>
        </w:rPr>
        <w:t>individual schedule</w:t>
      </w:r>
      <w:r>
        <w:rPr>
          <w:rStyle w:val="style3"/>
          <w:sz w:val="22"/>
        </w:rPr>
        <w:t xml:space="preserve"> for specific time.</w:t>
      </w:r>
    </w:p>
    <w:p w:rsidR="001A7BCD" w:rsidRPr="00920296" w:rsidRDefault="001A7BCD" w:rsidP="001A7BCD">
      <w:pPr>
        <w:outlineLvl w:val="0"/>
        <w:rPr>
          <w:sz w:val="20"/>
          <w:szCs w:val="22"/>
        </w:rPr>
      </w:pPr>
    </w:p>
    <w:p w:rsidR="001A7BCD" w:rsidRDefault="001A7BCD" w:rsidP="001A7BCD">
      <w:pPr>
        <w:outlineLvl w:val="0"/>
        <w:rPr>
          <w:sz w:val="22"/>
          <w:szCs w:val="22"/>
        </w:rPr>
      </w:pPr>
      <w:r>
        <w:rPr>
          <w:sz w:val="22"/>
          <w:szCs w:val="22"/>
        </w:rPr>
        <w:t>Instructor: Benjamin Levy</w:t>
      </w:r>
    </w:p>
    <w:p w:rsidR="001A7BCD" w:rsidRDefault="001A7BCD" w:rsidP="001A7BCD">
      <w:pPr>
        <w:outlineLvl w:val="0"/>
        <w:rPr>
          <w:sz w:val="22"/>
          <w:szCs w:val="22"/>
        </w:rPr>
      </w:pPr>
      <w:r>
        <w:rPr>
          <w:sz w:val="22"/>
          <w:szCs w:val="22"/>
        </w:rPr>
        <w:t xml:space="preserve">Email: </w:t>
      </w:r>
      <w:hyperlink r:id="rId7" w:history="1">
        <w:r w:rsidRPr="00B9487E">
          <w:rPr>
            <w:rStyle w:val="Hyperlink"/>
            <w:sz w:val="22"/>
            <w:szCs w:val="22"/>
          </w:rPr>
          <w:t>levy@math.utk.edu</w:t>
        </w:r>
      </w:hyperlink>
    </w:p>
    <w:p w:rsidR="001A7BCD" w:rsidRDefault="001A7BCD" w:rsidP="001A7BCD">
      <w:pPr>
        <w:outlineLvl w:val="0"/>
        <w:rPr>
          <w:sz w:val="22"/>
          <w:szCs w:val="22"/>
        </w:rPr>
      </w:pPr>
      <w:r>
        <w:rPr>
          <w:sz w:val="22"/>
          <w:szCs w:val="22"/>
        </w:rPr>
        <w:t>Office: Ayres 208</w:t>
      </w:r>
    </w:p>
    <w:p w:rsidR="001A7BCD" w:rsidRDefault="001A7BCD" w:rsidP="001A7BCD">
      <w:pPr>
        <w:outlineLvl w:val="0"/>
        <w:rPr>
          <w:sz w:val="22"/>
          <w:szCs w:val="22"/>
        </w:rPr>
      </w:pPr>
      <w:r>
        <w:rPr>
          <w:sz w:val="22"/>
          <w:szCs w:val="22"/>
        </w:rPr>
        <w:t xml:space="preserve">Office hours: </w:t>
      </w:r>
      <w:r w:rsidR="00B9303E">
        <w:rPr>
          <w:sz w:val="22"/>
          <w:szCs w:val="22"/>
        </w:rPr>
        <w:t>Mondays 12-1:130, Tuesdays 3:45-5, Wednesdays 1-2:30</w:t>
      </w:r>
      <w:r w:rsidR="00937BF4">
        <w:rPr>
          <w:sz w:val="22"/>
          <w:szCs w:val="22"/>
        </w:rPr>
        <w:t xml:space="preserve"> and by appointment.</w:t>
      </w:r>
      <w:bookmarkStart w:id="0" w:name="_GoBack"/>
      <w:bookmarkEnd w:id="0"/>
    </w:p>
    <w:p w:rsidR="001A7BCD" w:rsidRDefault="001A7BCD" w:rsidP="001A7BCD">
      <w:pPr>
        <w:outlineLvl w:val="0"/>
        <w:rPr>
          <w:sz w:val="22"/>
          <w:szCs w:val="22"/>
        </w:rPr>
      </w:pPr>
    </w:p>
    <w:p w:rsidR="00F338A3" w:rsidRDefault="001A7BCD" w:rsidP="001A7BCD">
      <w:pPr>
        <w:outlineLvl w:val="0"/>
        <w:rPr>
          <w:sz w:val="22"/>
          <w:szCs w:val="22"/>
        </w:rPr>
      </w:pPr>
      <w:r>
        <w:rPr>
          <w:b/>
          <w:sz w:val="22"/>
          <w:szCs w:val="22"/>
        </w:rPr>
        <w:t xml:space="preserve">Textbook: </w:t>
      </w:r>
      <w:r>
        <w:rPr>
          <w:sz w:val="22"/>
          <w:szCs w:val="22"/>
        </w:rPr>
        <w:t xml:space="preserve">The text for this course is available </w:t>
      </w:r>
      <w:r w:rsidR="00F338A3">
        <w:rPr>
          <w:sz w:val="22"/>
          <w:szCs w:val="22"/>
        </w:rPr>
        <w:t xml:space="preserve">free of cost </w:t>
      </w:r>
      <w:r>
        <w:rPr>
          <w:sz w:val="22"/>
          <w:szCs w:val="22"/>
        </w:rPr>
        <w:t xml:space="preserve">on our blackboard website. </w:t>
      </w:r>
      <w:r w:rsidRPr="007C0829">
        <w:rPr>
          <w:sz w:val="22"/>
          <w:szCs w:val="22"/>
          <w:u w:val="single"/>
        </w:rPr>
        <w:t>The textbook has changed since last semester so be sure to download an updated copy.</w:t>
      </w:r>
      <w:r w:rsidR="00F338A3">
        <w:rPr>
          <w:sz w:val="22"/>
          <w:szCs w:val="22"/>
        </w:rPr>
        <w:t xml:space="preserve"> I have created note outlines that will help us move through the material at an appropriate pace. The note outlines are located on our blackboard site and should be printed by each student. I am still compiling the notes so check back periodically throughout the semester to print the notes. </w:t>
      </w:r>
    </w:p>
    <w:p w:rsidR="001A7BCD" w:rsidRDefault="001A7BCD" w:rsidP="001A7BCD">
      <w:pPr>
        <w:rPr>
          <w:sz w:val="22"/>
          <w:szCs w:val="22"/>
        </w:rPr>
      </w:pPr>
    </w:p>
    <w:p w:rsidR="001A7BCD" w:rsidRDefault="001A7BCD" w:rsidP="001A7BCD">
      <w:pPr>
        <w:rPr>
          <w:sz w:val="22"/>
          <w:szCs w:val="22"/>
        </w:rPr>
      </w:pPr>
      <w:r>
        <w:rPr>
          <w:b/>
          <w:bCs/>
          <w:sz w:val="22"/>
          <w:szCs w:val="22"/>
        </w:rPr>
        <w:t>Course Description:</w:t>
      </w:r>
      <w:r>
        <w:rPr>
          <w:sz w:val="22"/>
          <w:szCs w:val="22"/>
        </w:rPr>
        <w:t xml:space="preserve">  </w:t>
      </w:r>
    </w:p>
    <w:p w:rsidR="001A7BCD" w:rsidRDefault="001A7BCD" w:rsidP="001A7BCD">
      <w:pPr>
        <w:ind w:firstLine="720"/>
        <w:rPr>
          <w:sz w:val="22"/>
          <w:szCs w:val="22"/>
        </w:rPr>
      </w:pPr>
      <w:r>
        <w:rPr>
          <w:sz w:val="22"/>
          <w:szCs w:val="22"/>
        </w:rPr>
        <w:t>This course provides and introduction to a variety of mathematical topics of use in analyzing problems arising in biological sciences. It is designed for students in biology, agriculture, forestry, wildlife, pre-medicine and other pre-health professions. It is designed to provide</w:t>
      </w:r>
      <w:r w:rsidR="002D3DEC">
        <w:rPr>
          <w:sz w:val="22"/>
          <w:szCs w:val="22"/>
        </w:rPr>
        <w:t xml:space="preserve"> an</w:t>
      </w:r>
      <w:r>
        <w:rPr>
          <w:sz w:val="22"/>
          <w:szCs w:val="22"/>
        </w:rPr>
        <w:t xml:space="preserve"> overview rather than a detailed introduction to any particular topic. The general aim of the course is to show how mathematical and analytical tools may be used to explore and explain a wide variety of biological phenomena that are not easily understood with verbal reasoning alone. The mathematical models will be used to illustrate answers to biological pr</w:t>
      </w:r>
      <w:r w:rsidR="002D3DEC">
        <w:rPr>
          <w:sz w:val="22"/>
          <w:szCs w:val="22"/>
        </w:rPr>
        <w:t>oblems. The material from 152 consists of</w:t>
      </w:r>
      <w:r>
        <w:rPr>
          <w:sz w:val="22"/>
          <w:szCs w:val="22"/>
        </w:rPr>
        <w:t xml:space="preserve"> selected topics from differential and integral calculus and a small amount of differential equations. </w:t>
      </w:r>
    </w:p>
    <w:p w:rsidR="00163CEC" w:rsidRDefault="00163CEC" w:rsidP="001A7BCD">
      <w:pPr>
        <w:ind w:firstLine="720"/>
        <w:rPr>
          <w:sz w:val="22"/>
          <w:szCs w:val="22"/>
        </w:rPr>
      </w:pPr>
      <w:r>
        <w:rPr>
          <w:sz w:val="22"/>
          <w:szCs w:val="22"/>
        </w:rPr>
        <w:t>All students will meet Mondays and Wednesdays in the Dougherty Engineering building from 10:10-11:00 AM. During this time we will work through note outline</w:t>
      </w:r>
      <w:r w:rsidR="00F338A3">
        <w:rPr>
          <w:sz w:val="22"/>
          <w:szCs w:val="22"/>
        </w:rPr>
        <w:t>s that have been prepared</w:t>
      </w:r>
      <w:r>
        <w:rPr>
          <w:sz w:val="22"/>
          <w:szCs w:val="22"/>
        </w:rPr>
        <w:t xml:space="preserve"> ahead of time. The note outlines are located on our blackboard site and should be printed by each student. I am still compiling the notes so check back periodically throughout the semester to print the notes. </w:t>
      </w:r>
      <w:r w:rsidR="00F338A3">
        <w:rPr>
          <w:sz w:val="22"/>
          <w:szCs w:val="22"/>
        </w:rPr>
        <w:t xml:space="preserve">Completed notes will be posted at the end of each class. Each student has a smaller recitation section that will be attended on Tuesday located in Ayres B013. Tuesday recitation sections will be used for MATLAB preparation and learning, active problem sessions, homework questions and to aid in further understand of the material. </w:t>
      </w:r>
      <w:r w:rsidR="00493111">
        <w:rPr>
          <w:sz w:val="22"/>
          <w:szCs w:val="22"/>
        </w:rPr>
        <w:t xml:space="preserve">Since MATLAB skills will be taught during recitation, bringing a laptop to recitation classes could be very helpful. However, please </w:t>
      </w:r>
      <w:r w:rsidR="001E2133">
        <w:rPr>
          <w:sz w:val="22"/>
          <w:szCs w:val="22"/>
        </w:rPr>
        <w:t>show respect to your instructors by only using</w:t>
      </w:r>
      <w:r w:rsidR="00493111">
        <w:rPr>
          <w:sz w:val="22"/>
          <w:szCs w:val="22"/>
        </w:rPr>
        <w:t xml:space="preserve"> your computer when learning/using MATLAB.</w:t>
      </w:r>
    </w:p>
    <w:p w:rsidR="001A7BCD" w:rsidRDefault="001A7BCD" w:rsidP="001A7BCD">
      <w:pPr>
        <w:rPr>
          <w:sz w:val="22"/>
          <w:szCs w:val="22"/>
        </w:rPr>
      </w:pPr>
      <w:r>
        <w:rPr>
          <w:sz w:val="22"/>
          <w:szCs w:val="22"/>
        </w:rPr>
        <w:tab/>
        <w:t>Homework will be assigned</w:t>
      </w:r>
      <w:r w:rsidR="00F338A3">
        <w:rPr>
          <w:sz w:val="22"/>
          <w:szCs w:val="22"/>
        </w:rPr>
        <w:t xml:space="preserve"> </w:t>
      </w:r>
      <w:r>
        <w:rPr>
          <w:sz w:val="22"/>
          <w:szCs w:val="22"/>
        </w:rPr>
        <w:t xml:space="preserve">to help students learn the material and to prepare for quizzes/tests. Homework will be collected </w:t>
      </w:r>
      <w:r w:rsidR="002D3DEC">
        <w:rPr>
          <w:sz w:val="22"/>
          <w:szCs w:val="22"/>
        </w:rPr>
        <w:t>at the beginning of recitation</w:t>
      </w:r>
      <w:r>
        <w:rPr>
          <w:sz w:val="22"/>
          <w:szCs w:val="22"/>
        </w:rPr>
        <w:t xml:space="preserve"> </w:t>
      </w:r>
      <w:r w:rsidR="002D3DEC">
        <w:rPr>
          <w:sz w:val="22"/>
          <w:szCs w:val="22"/>
        </w:rPr>
        <w:t xml:space="preserve">period as specified on the calendar </w:t>
      </w:r>
      <w:r w:rsidR="0010074B">
        <w:rPr>
          <w:sz w:val="22"/>
          <w:szCs w:val="22"/>
        </w:rPr>
        <w:t>located on blackboard</w:t>
      </w:r>
      <w:r>
        <w:rPr>
          <w:sz w:val="22"/>
          <w:szCs w:val="22"/>
        </w:rPr>
        <w:t>.</w:t>
      </w:r>
      <w:r w:rsidR="002D3DEC">
        <w:rPr>
          <w:sz w:val="22"/>
          <w:szCs w:val="22"/>
        </w:rPr>
        <w:t xml:space="preserve"> Late homework</w:t>
      </w:r>
      <w:r w:rsidR="005F1782">
        <w:rPr>
          <w:sz w:val="22"/>
          <w:szCs w:val="22"/>
        </w:rPr>
        <w:t xml:space="preserve"> will</w:t>
      </w:r>
      <w:r w:rsidR="002D3DEC">
        <w:rPr>
          <w:sz w:val="22"/>
          <w:szCs w:val="22"/>
        </w:rPr>
        <w:t xml:space="preserve"> </w:t>
      </w:r>
      <w:r w:rsidR="005F1782">
        <w:rPr>
          <w:sz w:val="22"/>
          <w:szCs w:val="22"/>
        </w:rPr>
        <w:t>generally not be accepted</w:t>
      </w:r>
      <w:r w:rsidR="002D3DEC">
        <w:rPr>
          <w:sz w:val="22"/>
          <w:szCs w:val="22"/>
        </w:rPr>
        <w:t>.</w:t>
      </w:r>
      <w:r>
        <w:rPr>
          <w:sz w:val="22"/>
          <w:szCs w:val="22"/>
        </w:rPr>
        <w:t xml:space="preserve"> </w:t>
      </w:r>
      <w:r w:rsidR="002D3DEC">
        <w:rPr>
          <w:sz w:val="22"/>
          <w:szCs w:val="22"/>
        </w:rPr>
        <w:t>Some homework</w:t>
      </w:r>
      <w:r w:rsidR="005F1782">
        <w:rPr>
          <w:sz w:val="22"/>
          <w:szCs w:val="22"/>
        </w:rPr>
        <w:t xml:space="preserve"> problems</w:t>
      </w:r>
      <w:r w:rsidR="002D3DEC">
        <w:rPr>
          <w:sz w:val="22"/>
          <w:szCs w:val="22"/>
        </w:rPr>
        <w:t xml:space="preserve"> will be graded for correctness and others</w:t>
      </w:r>
      <w:r>
        <w:rPr>
          <w:sz w:val="22"/>
          <w:szCs w:val="22"/>
        </w:rPr>
        <w:t xml:space="preserve"> will be graded for completeness. Even though all homework questions will not be graded, I cannot emphasize how important it is to work the problems, ask questions and </w:t>
      </w:r>
      <w:r w:rsidR="002D3DEC">
        <w:rPr>
          <w:sz w:val="22"/>
          <w:szCs w:val="22"/>
        </w:rPr>
        <w:t>seek extra help</w:t>
      </w:r>
      <w:r>
        <w:rPr>
          <w:sz w:val="22"/>
          <w:szCs w:val="22"/>
        </w:rPr>
        <w:t xml:space="preserve"> if needed.</w:t>
      </w:r>
      <w:r w:rsidR="005F1782">
        <w:rPr>
          <w:sz w:val="22"/>
          <w:szCs w:val="22"/>
        </w:rPr>
        <w:t xml:space="preserve"> </w:t>
      </w:r>
    </w:p>
    <w:p w:rsidR="001A7BCD" w:rsidRDefault="001A7BCD" w:rsidP="001A7BCD">
      <w:pPr>
        <w:rPr>
          <w:sz w:val="22"/>
          <w:szCs w:val="22"/>
        </w:rPr>
      </w:pPr>
      <w:r>
        <w:rPr>
          <w:sz w:val="22"/>
          <w:szCs w:val="22"/>
        </w:rPr>
        <w:tab/>
        <w:t>The software package MATLAB will be used in this course and there will be some projects using MATLAB that will be collected and graded. The needed skills for these projects were taught in Math 151, but will be reviewed here as well. You can download this software to your computer from oit.utk.edu.</w:t>
      </w:r>
    </w:p>
    <w:p w:rsidR="001A7BCD" w:rsidRDefault="001A7BCD" w:rsidP="001A7BCD">
      <w:pPr>
        <w:rPr>
          <w:b/>
          <w:bCs/>
          <w:sz w:val="22"/>
          <w:szCs w:val="22"/>
        </w:rPr>
      </w:pPr>
      <w:r>
        <w:rPr>
          <w:sz w:val="22"/>
          <w:szCs w:val="22"/>
        </w:rPr>
        <w:tab/>
        <w:t xml:space="preserve">There will be </w:t>
      </w:r>
      <w:r w:rsidR="005F1782">
        <w:rPr>
          <w:sz w:val="22"/>
          <w:szCs w:val="22"/>
        </w:rPr>
        <w:t>5-6 quizzes</w:t>
      </w:r>
      <w:r>
        <w:rPr>
          <w:sz w:val="22"/>
          <w:szCs w:val="22"/>
        </w:rPr>
        <w:t xml:space="preserve">, </w:t>
      </w:r>
      <w:r w:rsidR="005F1782">
        <w:rPr>
          <w:sz w:val="22"/>
          <w:szCs w:val="22"/>
        </w:rPr>
        <w:t>3</w:t>
      </w:r>
      <w:r>
        <w:rPr>
          <w:sz w:val="22"/>
          <w:szCs w:val="22"/>
        </w:rPr>
        <w:t xml:space="preserve"> tests and </w:t>
      </w:r>
      <w:r w:rsidR="005F1782">
        <w:rPr>
          <w:sz w:val="22"/>
          <w:szCs w:val="22"/>
        </w:rPr>
        <w:t>1</w:t>
      </w:r>
      <w:r>
        <w:rPr>
          <w:sz w:val="22"/>
          <w:szCs w:val="22"/>
        </w:rPr>
        <w:t xml:space="preserve"> comprehensive final exam. Quiz questions will be directly from the homework while the tests will be new questions used to evaluate the skills you have developed through homework and quizzes. I will drop one quiz grade and one test grade at the end of the semester. The comprehensive final exam grade will automatically count for everyone. </w:t>
      </w:r>
      <w:r w:rsidR="005F1782">
        <w:rPr>
          <w:sz w:val="22"/>
          <w:szCs w:val="22"/>
        </w:rPr>
        <w:t>Quizzes and tests will take place during your recitation section.</w:t>
      </w:r>
    </w:p>
    <w:p w:rsidR="001A7BCD" w:rsidRDefault="001A7BCD" w:rsidP="001A7BCD">
      <w:pPr>
        <w:rPr>
          <w:sz w:val="22"/>
          <w:szCs w:val="22"/>
        </w:rPr>
      </w:pPr>
    </w:p>
    <w:p w:rsidR="001E2133" w:rsidRDefault="001E2133" w:rsidP="001A7BCD">
      <w:pPr>
        <w:rPr>
          <w:b/>
          <w:bCs/>
          <w:sz w:val="22"/>
          <w:szCs w:val="22"/>
        </w:rPr>
      </w:pPr>
    </w:p>
    <w:p w:rsidR="001E2133" w:rsidRDefault="001E2133" w:rsidP="001A7BCD">
      <w:pPr>
        <w:rPr>
          <w:b/>
          <w:bCs/>
          <w:sz w:val="22"/>
          <w:szCs w:val="22"/>
        </w:rPr>
      </w:pPr>
    </w:p>
    <w:p w:rsidR="001E2133" w:rsidRDefault="001E2133" w:rsidP="001A7BCD">
      <w:pPr>
        <w:rPr>
          <w:b/>
          <w:bCs/>
          <w:sz w:val="22"/>
          <w:szCs w:val="22"/>
        </w:rPr>
      </w:pPr>
    </w:p>
    <w:p w:rsidR="00F338A3" w:rsidRPr="00F338A3" w:rsidRDefault="00F338A3" w:rsidP="001A7BCD">
      <w:pPr>
        <w:rPr>
          <w:bCs/>
          <w:sz w:val="22"/>
          <w:szCs w:val="22"/>
        </w:rPr>
      </w:pPr>
      <w:r>
        <w:rPr>
          <w:b/>
          <w:bCs/>
          <w:sz w:val="22"/>
          <w:szCs w:val="22"/>
        </w:rPr>
        <w:t>Attendance:</w:t>
      </w:r>
      <w:r>
        <w:rPr>
          <w:bCs/>
          <w:sz w:val="22"/>
          <w:szCs w:val="22"/>
        </w:rPr>
        <w:t xml:space="preserve"> Students are expected to attend all classes. Attendance will be taken in all recitation sections and periodically during general lectures. </w:t>
      </w:r>
      <w:r w:rsidR="00D94ABB">
        <w:rPr>
          <w:bCs/>
          <w:sz w:val="22"/>
          <w:szCs w:val="22"/>
        </w:rPr>
        <w:t>Missing a significant number of classes will decrease ones homework/attendance grade.</w:t>
      </w:r>
    </w:p>
    <w:p w:rsidR="00F338A3" w:rsidRDefault="00F338A3" w:rsidP="001A7BCD">
      <w:pPr>
        <w:rPr>
          <w:b/>
          <w:bCs/>
          <w:sz w:val="22"/>
          <w:szCs w:val="22"/>
        </w:rPr>
      </w:pPr>
    </w:p>
    <w:p w:rsidR="001E2133" w:rsidRDefault="001E2133" w:rsidP="001A7BCD">
      <w:pPr>
        <w:rPr>
          <w:b/>
          <w:bCs/>
          <w:sz w:val="22"/>
          <w:szCs w:val="22"/>
        </w:rPr>
      </w:pPr>
    </w:p>
    <w:p w:rsidR="001A7BCD" w:rsidRPr="002A070C" w:rsidRDefault="001A7BCD" w:rsidP="001A7BCD">
      <w:pPr>
        <w:rPr>
          <w:sz w:val="22"/>
          <w:szCs w:val="22"/>
        </w:rPr>
      </w:pPr>
      <w:r>
        <w:rPr>
          <w:b/>
          <w:bCs/>
          <w:sz w:val="22"/>
          <w:szCs w:val="22"/>
        </w:rPr>
        <w:t>Grades:</w:t>
      </w:r>
      <w:r>
        <w:rPr>
          <w:sz w:val="22"/>
          <w:szCs w:val="22"/>
        </w:rPr>
        <w:t xml:space="preserve">  Grades will be determined using the grading scale below.  </w:t>
      </w:r>
      <w:r>
        <w:rPr>
          <w:sz w:val="22"/>
          <w:szCs w:val="22"/>
        </w:rPr>
        <w:tab/>
      </w:r>
    </w:p>
    <w:tbl>
      <w:tblPr>
        <w:tblW w:w="0" w:type="auto"/>
        <w:tblBorders>
          <w:insideH w:val="single" w:sz="4" w:space="0" w:color="auto"/>
        </w:tblBorders>
        <w:tblLook w:val="01E0" w:firstRow="1" w:lastRow="1" w:firstColumn="1" w:lastColumn="1" w:noHBand="0" w:noVBand="0"/>
      </w:tblPr>
      <w:tblGrid>
        <w:gridCol w:w="3843"/>
      </w:tblGrid>
      <w:tr w:rsidR="001A7BCD" w:rsidRPr="00BA429F" w:rsidTr="00AE0346">
        <w:tc>
          <w:tcPr>
            <w:tcW w:w="3843" w:type="dxa"/>
          </w:tcPr>
          <w:p w:rsidR="001A7BCD" w:rsidRDefault="001A7BCD" w:rsidP="00AE0346">
            <w:pPr>
              <w:rPr>
                <w:sz w:val="22"/>
                <w:szCs w:val="22"/>
              </w:rPr>
            </w:pPr>
          </w:p>
          <w:p w:rsidR="001E2133" w:rsidRPr="00BA429F" w:rsidRDefault="001E2133" w:rsidP="00AE0346">
            <w:pPr>
              <w:rPr>
                <w:sz w:val="22"/>
                <w:szCs w:val="22"/>
              </w:rPr>
            </w:pPr>
          </w:p>
          <w:p w:rsidR="001A7BCD" w:rsidRPr="00BA429F" w:rsidRDefault="001A7BCD" w:rsidP="00AE0346">
            <w:pPr>
              <w:rPr>
                <w:sz w:val="22"/>
                <w:szCs w:val="22"/>
              </w:rPr>
            </w:pPr>
            <w:r>
              <w:rPr>
                <w:sz w:val="22"/>
                <w:szCs w:val="22"/>
              </w:rPr>
              <w:t>Homework/</w:t>
            </w:r>
            <w:r w:rsidR="00D94ABB">
              <w:rPr>
                <w:sz w:val="22"/>
                <w:szCs w:val="22"/>
              </w:rPr>
              <w:t>Attendance</w:t>
            </w:r>
            <w:r w:rsidR="00163CEC">
              <w:rPr>
                <w:sz w:val="22"/>
                <w:szCs w:val="22"/>
              </w:rPr>
              <w:t xml:space="preserve">          </w:t>
            </w:r>
            <w:r w:rsidR="00D94ABB">
              <w:rPr>
                <w:sz w:val="22"/>
                <w:szCs w:val="22"/>
              </w:rPr>
              <w:t xml:space="preserve">  </w:t>
            </w:r>
            <w:r>
              <w:rPr>
                <w:sz w:val="22"/>
                <w:szCs w:val="22"/>
              </w:rPr>
              <w:t xml:space="preserve">   10%</w:t>
            </w:r>
          </w:p>
          <w:p w:rsidR="001A7BCD" w:rsidRPr="00BA429F" w:rsidRDefault="001A7BCD" w:rsidP="00AE0346">
            <w:pPr>
              <w:rPr>
                <w:sz w:val="22"/>
                <w:szCs w:val="22"/>
              </w:rPr>
            </w:pPr>
            <w:r>
              <w:rPr>
                <w:sz w:val="22"/>
                <w:szCs w:val="22"/>
              </w:rPr>
              <w:t>Average of best 2 tests</w:t>
            </w:r>
            <w:r>
              <w:rPr>
                <w:sz w:val="22"/>
                <w:szCs w:val="22"/>
              </w:rPr>
              <w:tab/>
            </w:r>
            <w:r>
              <w:rPr>
                <w:sz w:val="22"/>
                <w:szCs w:val="22"/>
              </w:rPr>
              <w:tab/>
              <w:t>40</w:t>
            </w:r>
            <w:r w:rsidRPr="00BA429F">
              <w:rPr>
                <w:sz w:val="22"/>
                <w:szCs w:val="22"/>
              </w:rPr>
              <w:t>%</w:t>
            </w:r>
            <w:r w:rsidRPr="00BA429F">
              <w:rPr>
                <w:sz w:val="22"/>
                <w:szCs w:val="22"/>
              </w:rPr>
              <w:tab/>
            </w:r>
          </w:p>
          <w:p w:rsidR="001A7BCD" w:rsidRDefault="001A7BCD" w:rsidP="00AE0346">
            <w:pPr>
              <w:rPr>
                <w:sz w:val="22"/>
                <w:szCs w:val="22"/>
              </w:rPr>
            </w:pPr>
            <w:r>
              <w:rPr>
                <w:sz w:val="22"/>
                <w:szCs w:val="22"/>
              </w:rPr>
              <w:t>Quiz Average</w:t>
            </w:r>
            <w:r w:rsidRPr="00BA429F">
              <w:rPr>
                <w:sz w:val="22"/>
                <w:szCs w:val="22"/>
              </w:rPr>
              <w:tab/>
            </w:r>
            <w:r>
              <w:rPr>
                <w:sz w:val="22"/>
                <w:szCs w:val="22"/>
              </w:rPr>
              <w:t xml:space="preserve">                          15</w:t>
            </w:r>
            <w:r w:rsidRPr="00BA429F">
              <w:rPr>
                <w:sz w:val="22"/>
                <w:szCs w:val="22"/>
              </w:rPr>
              <w:t>%</w:t>
            </w:r>
          </w:p>
          <w:p w:rsidR="001A7BCD" w:rsidRPr="00BA429F" w:rsidRDefault="001A7BCD" w:rsidP="00AE0346">
            <w:pPr>
              <w:rPr>
                <w:sz w:val="22"/>
                <w:szCs w:val="22"/>
              </w:rPr>
            </w:pPr>
            <w:r>
              <w:rPr>
                <w:sz w:val="22"/>
                <w:szCs w:val="22"/>
              </w:rPr>
              <w:t>Project Average</w:t>
            </w:r>
            <w:r w:rsidRPr="00BA429F">
              <w:rPr>
                <w:sz w:val="22"/>
                <w:szCs w:val="22"/>
              </w:rPr>
              <w:tab/>
            </w:r>
            <w:r>
              <w:rPr>
                <w:sz w:val="22"/>
                <w:szCs w:val="22"/>
              </w:rPr>
              <w:t xml:space="preserve">                          15%</w:t>
            </w:r>
          </w:p>
          <w:p w:rsidR="001A7BCD" w:rsidRPr="00BA429F" w:rsidRDefault="001A7BCD" w:rsidP="00AE0346">
            <w:pPr>
              <w:rPr>
                <w:sz w:val="22"/>
                <w:szCs w:val="22"/>
              </w:rPr>
            </w:pPr>
            <w:r w:rsidRPr="00BA429F">
              <w:rPr>
                <w:sz w:val="22"/>
                <w:szCs w:val="22"/>
                <w:u w:val="single"/>
              </w:rPr>
              <w:t>Final Exam</w:t>
            </w:r>
            <w:r w:rsidRPr="00BA429F">
              <w:rPr>
                <w:sz w:val="22"/>
                <w:szCs w:val="22"/>
                <w:u w:val="single"/>
              </w:rPr>
              <w:tab/>
            </w:r>
            <w:r>
              <w:rPr>
                <w:sz w:val="22"/>
                <w:szCs w:val="22"/>
                <w:u w:val="single"/>
              </w:rPr>
              <w:t xml:space="preserve">                          2</w:t>
            </w:r>
            <w:r w:rsidRPr="00BA429F">
              <w:rPr>
                <w:sz w:val="22"/>
                <w:szCs w:val="22"/>
                <w:u w:val="single"/>
              </w:rPr>
              <w:t>0%</w:t>
            </w:r>
            <w:r w:rsidRPr="00BA429F">
              <w:rPr>
                <w:sz w:val="22"/>
                <w:szCs w:val="22"/>
                <w:u w:val="single"/>
              </w:rPr>
              <w:tab/>
            </w:r>
          </w:p>
          <w:p w:rsidR="001A7BCD" w:rsidRPr="00BA429F" w:rsidRDefault="001A7BCD" w:rsidP="00AE0346">
            <w:pPr>
              <w:rPr>
                <w:sz w:val="22"/>
                <w:szCs w:val="22"/>
              </w:rPr>
            </w:pPr>
            <w:r w:rsidRPr="00BA429F">
              <w:rPr>
                <w:sz w:val="22"/>
                <w:szCs w:val="22"/>
              </w:rPr>
              <w:t>Total possible</w:t>
            </w:r>
            <w:r w:rsidRPr="00BA429F">
              <w:rPr>
                <w:sz w:val="22"/>
                <w:szCs w:val="22"/>
              </w:rPr>
              <w:tab/>
            </w:r>
            <w:r w:rsidRPr="00BA429F">
              <w:rPr>
                <w:sz w:val="22"/>
                <w:szCs w:val="22"/>
              </w:rPr>
              <w:tab/>
            </w:r>
            <w:r w:rsidRPr="00BA429F">
              <w:rPr>
                <w:sz w:val="22"/>
                <w:szCs w:val="22"/>
              </w:rPr>
              <w:tab/>
              <w:t>100%</w:t>
            </w:r>
            <w:r w:rsidRPr="00BA429F">
              <w:rPr>
                <w:sz w:val="22"/>
                <w:szCs w:val="22"/>
              </w:rPr>
              <w:tab/>
            </w:r>
          </w:p>
        </w:tc>
      </w:tr>
    </w:tbl>
    <w:p w:rsidR="001A7BCD" w:rsidRDefault="001A7BCD" w:rsidP="001A7BCD">
      <w:pPr>
        <w:ind w:right="-10"/>
        <w:rPr>
          <w:b/>
          <w:sz w:val="22"/>
          <w:szCs w:val="22"/>
        </w:rPr>
      </w:pPr>
    </w:p>
    <w:p w:rsidR="001A7BCD" w:rsidRDefault="001A7BCD" w:rsidP="001A7BCD">
      <w:r>
        <w:t>The grade scale is:</w:t>
      </w:r>
    </w:p>
    <w:p w:rsidR="001A7BCD" w:rsidRDefault="001A7BCD" w:rsidP="001A7BCD">
      <w:r>
        <w:t>93-100 A, 90-92 A-, 87-89 B+, 83-86 B, 80-82 B-, 77-79 C+, 73-76 C,</w:t>
      </w:r>
    </w:p>
    <w:p w:rsidR="001A7BCD" w:rsidRDefault="001A7BCD" w:rsidP="001A7BCD">
      <w:r>
        <w:t>70-72 C-, 67-69 D+, 63-66 D, 60-62 D-, below 60 F</w:t>
      </w:r>
    </w:p>
    <w:p w:rsidR="001E2133" w:rsidRDefault="001E2133" w:rsidP="001A7BCD"/>
    <w:p w:rsidR="001A7BCD" w:rsidRDefault="001A7BCD" w:rsidP="001A7BCD">
      <w:pPr>
        <w:ind w:right="-10"/>
        <w:rPr>
          <w:sz w:val="22"/>
          <w:szCs w:val="22"/>
        </w:rPr>
      </w:pPr>
    </w:p>
    <w:p w:rsidR="001E2133" w:rsidRDefault="001E2133" w:rsidP="001A7BCD">
      <w:pPr>
        <w:ind w:right="-10"/>
        <w:rPr>
          <w:sz w:val="22"/>
          <w:szCs w:val="22"/>
        </w:rPr>
      </w:pPr>
    </w:p>
    <w:p w:rsidR="001A7BCD" w:rsidRDefault="001A7BCD" w:rsidP="001A7BCD">
      <w:pPr>
        <w:ind w:right="-10"/>
        <w:rPr>
          <w:sz w:val="22"/>
          <w:szCs w:val="22"/>
        </w:rPr>
      </w:pPr>
      <w:r>
        <w:rPr>
          <w:b/>
          <w:sz w:val="22"/>
          <w:szCs w:val="22"/>
        </w:rPr>
        <w:t xml:space="preserve">Blackboard: </w:t>
      </w:r>
      <w:r>
        <w:rPr>
          <w:sz w:val="22"/>
          <w:szCs w:val="22"/>
        </w:rPr>
        <w:t xml:space="preserve">I will use the blackboard course website to post assignments, announcements, select solutions and any other pertinent material for the course. To log onto blackboard go to bblearn.utk.edu and log on using your UTK web ID and password. </w:t>
      </w:r>
    </w:p>
    <w:p w:rsidR="001E2133" w:rsidRDefault="001E2133" w:rsidP="001A7BCD">
      <w:pPr>
        <w:ind w:right="-10"/>
        <w:rPr>
          <w:sz w:val="22"/>
          <w:szCs w:val="22"/>
        </w:rPr>
      </w:pPr>
    </w:p>
    <w:p w:rsidR="001A7BCD" w:rsidRDefault="001A7BCD" w:rsidP="001A7BCD">
      <w:pPr>
        <w:ind w:right="-10"/>
        <w:rPr>
          <w:sz w:val="22"/>
          <w:szCs w:val="22"/>
        </w:rPr>
      </w:pPr>
    </w:p>
    <w:p w:rsidR="001E2133" w:rsidRPr="000B299D" w:rsidRDefault="001E2133" w:rsidP="001A7BCD">
      <w:pPr>
        <w:ind w:right="-10"/>
        <w:rPr>
          <w:sz w:val="22"/>
          <w:szCs w:val="22"/>
        </w:rPr>
      </w:pPr>
    </w:p>
    <w:p w:rsidR="001A7BCD" w:rsidRDefault="001A7BCD" w:rsidP="001A7BCD">
      <w:pPr>
        <w:ind w:right="-10"/>
        <w:rPr>
          <w:bCs/>
          <w:sz w:val="22"/>
          <w:szCs w:val="22"/>
        </w:rPr>
      </w:pPr>
      <w:r>
        <w:rPr>
          <w:b/>
          <w:bCs/>
          <w:sz w:val="22"/>
          <w:szCs w:val="22"/>
        </w:rPr>
        <w:t xml:space="preserve">Calculator: </w:t>
      </w:r>
      <w:r>
        <w:rPr>
          <w:bCs/>
          <w:sz w:val="22"/>
          <w:szCs w:val="22"/>
        </w:rPr>
        <w:t>A calculator is permitted for use in this class and I will be using a graphing calculator to illustrate some of the topics.</w:t>
      </w:r>
      <w:r w:rsidR="00D94ABB">
        <w:rPr>
          <w:bCs/>
          <w:sz w:val="22"/>
          <w:szCs w:val="22"/>
        </w:rPr>
        <w:t xml:space="preserve"> I strongly recommend you buy or borrow a calculator for this course. Calculators can be borrowed through the math office on the second floor of Ayres.</w:t>
      </w:r>
    </w:p>
    <w:p w:rsidR="001E2133" w:rsidRPr="00CF64B3" w:rsidRDefault="001E2133" w:rsidP="001A7BCD">
      <w:pPr>
        <w:ind w:right="-10"/>
        <w:rPr>
          <w:bCs/>
          <w:sz w:val="22"/>
          <w:szCs w:val="22"/>
        </w:rPr>
      </w:pPr>
    </w:p>
    <w:p w:rsidR="001A7BCD" w:rsidRDefault="001A7BCD" w:rsidP="001A7BCD">
      <w:pPr>
        <w:ind w:right="-10"/>
        <w:rPr>
          <w:b/>
          <w:bCs/>
          <w:sz w:val="22"/>
          <w:szCs w:val="22"/>
        </w:rPr>
      </w:pPr>
    </w:p>
    <w:p w:rsidR="001E2133" w:rsidRPr="00CF64B3" w:rsidRDefault="001E2133" w:rsidP="001A7BCD">
      <w:pPr>
        <w:ind w:right="-10"/>
        <w:rPr>
          <w:b/>
          <w:bCs/>
          <w:sz w:val="22"/>
          <w:szCs w:val="22"/>
        </w:rPr>
      </w:pPr>
    </w:p>
    <w:p w:rsidR="001A7BCD" w:rsidRDefault="001A7BCD" w:rsidP="00D94ABB">
      <w:pPr>
        <w:ind w:right="-10"/>
        <w:rPr>
          <w:bCs/>
          <w:sz w:val="22"/>
          <w:szCs w:val="22"/>
        </w:rPr>
      </w:pPr>
      <w:r>
        <w:rPr>
          <w:b/>
          <w:bCs/>
          <w:sz w:val="22"/>
          <w:szCs w:val="22"/>
        </w:rPr>
        <w:t xml:space="preserve">Make-up Policy: </w:t>
      </w:r>
      <w:r>
        <w:rPr>
          <w:bCs/>
          <w:sz w:val="22"/>
          <w:szCs w:val="22"/>
        </w:rPr>
        <w:t>Make ups will</w:t>
      </w:r>
      <w:r w:rsidR="00D94ABB">
        <w:rPr>
          <w:bCs/>
          <w:sz w:val="22"/>
          <w:szCs w:val="22"/>
        </w:rPr>
        <w:t xml:space="preserve"> generally not be allowed</w:t>
      </w:r>
      <w:r>
        <w:rPr>
          <w:bCs/>
          <w:sz w:val="22"/>
          <w:szCs w:val="22"/>
        </w:rPr>
        <w:t xml:space="preserve"> </w:t>
      </w:r>
      <w:r w:rsidR="00D94ABB">
        <w:rPr>
          <w:bCs/>
          <w:sz w:val="22"/>
          <w:szCs w:val="22"/>
        </w:rPr>
        <w:t>barring any extreme/extenuating circumstances.</w:t>
      </w:r>
    </w:p>
    <w:p w:rsidR="001E2133" w:rsidRPr="00D94ABB" w:rsidRDefault="001E2133" w:rsidP="00D94ABB">
      <w:pPr>
        <w:ind w:right="-10"/>
        <w:rPr>
          <w:bCs/>
          <w:sz w:val="22"/>
          <w:szCs w:val="22"/>
        </w:rPr>
      </w:pPr>
    </w:p>
    <w:p w:rsidR="001A7BCD" w:rsidRDefault="001A7BCD" w:rsidP="001A7BCD">
      <w:pPr>
        <w:rPr>
          <w:sz w:val="22"/>
          <w:szCs w:val="22"/>
        </w:rPr>
      </w:pPr>
    </w:p>
    <w:p w:rsidR="001E2133" w:rsidRDefault="001E2133" w:rsidP="001A7BCD">
      <w:pPr>
        <w:rPr>
          <w:sz w:val="22"/>
          <w:szCs w:val="22"/>
        </w:rPr>
      </w:pPr>
    </w:p>
    <w:p w:rsidR="001A7BCD" w:rsidRDefault="001A7BCD" w:rsidP="001A7BCD">
      <w:pPr>
        <w:rPr>
          <w:sz w:val="22"/>
          <w:szCs w:val="22"/>
        </w:rPr>
      </w:pPr>
      <w:r>
        <w:rPr>
          <w:b/>
          <w:bCs/>
          <w:sz w:val="22"/>
          <w:szCs w:val="22"/>
        </w:rPr>
        <w:t>Math Tutorial Center:</w:t>
      </w:r>
      <w:r>
        <w:rPr>
          <w:sz w:val="22"/>
          <w:szCs w:val="22"/>
        </w:rPr>
        <w:t xml:space="preserve">  The Math Tutorial Center provides </w:t>
      </w:r>
      <w:r>
        <w:rPr>
          <w:b/>
          <w:bCs/>
          <w:sz w:val="22"/>
          <w:szCs w:val="22"/>
        </w:rPr>
        <w:t>free tutoring</w:t>
      </w:r>
      <w:r>
        <w:rPr>
          <w:sz w:val="22"/>
          <w:szCs w:val="22"/>
        </w:rPr>
        <w:t xml:space="preserve">.  Location and hours of operation are posted at </w:t>
      </w:r>
      <w:hyperlink r:id="rId8" w:history="1">
        <w:r w:rsidRPr="0005041D">
          <w:rPr>
            <w:rStyle w:val="Hyperlink"/>
            <w:sz w:val="22"/>
            <w:szCs w:val="22"/>
          </w:rPr>
          <w:t>http://www.math.utk.edu/MTC/</w:t>
        </w:r>
      </w:hyperlink>
      <w:r>
        <w:rPr>
          <w:sz w:val="22"/>
          <w:szCs w:val="22"/>
        </w:rPr>
        <w:t xml:space="preserve"> .  Please make use of this free service.</w:t>
      </w:r>
    </w:p>
    <w:p w:rsidR="001E2133" w:rsidRDefault="001E2133" w:rsidP="001A7BCD">
      <w:pPr>
        <w:rPr>
          <w:sz w:val="22"/>
          <w:szCs w:val="22"/>
        </w:rPr>
      </w:pPr>
    </w:p>
    <w:p w:rsidR="001A7BCD" w:rsidRDefault="001A7BCD" w:rsidP="001A7BCD">
      <w:pPr>
        <w:pStyle w:val="HTMLPreformatted"/>
        <w:rPr>
          <w:rFonts w:ascii="Times New Roman" w:hAnsi="Times New Roman" w:cs="Times New Roman"/>
          <w:sz w:val="22"/>
          <w:szCs w:val="22"/>
        </w:rPr>
      </w:pPr>
    </w:p>
    <w:p w:rsidR="001E2133" w:rsidRPr="00EF5EB6" w:rsidRDefault="001E2133" w:rsidP="001A7BCD">
      <w:pPr>
        <w:pStyle w:val="HTMLPreformatted"/>
        <w:rPr>
          <w:rFonts w:ascii="Times New Roman" w:hAnsi="Times New Roman" w:cs="Times New Roman"/>
          <w:sz w:val="22"/>
          <w:szCs w:val="22"/>
        </w:rPr>
      </w:pPr>
    </w:p>
    <w:p w:rsidR="001A7BCD" w:rsidRDefault="001A7BCD" w:rsidP="001A7BCD">
      <w:pPr>
        <w:rPr>
          <w:sz w:val="22"/>
          <w:szCs w:val="22"/>
        </w:rPr>
      </w:pPr>
    </w:p>
    <w:p w:rsidR="001A7BCD" w:rsidRDefault="001A7BCD" w:rsidP="001A7BCD">
      <w:pPr>
        <w:rPr>
          <w:sz w:val="22"/>
          <w:szCs w:val="22"/>
        </w:rPr>
      </w:pPr>
      <w:r>
        <w:rPr>
          <w:b/>
          <w:bCs/>
          <w:sz w:val="22"/>
          <w:szCs w:val="22"/>
        </w:rPr>
        <w:t xml:space="preserve">Classroom Etiquette:  </w:t>
      </w:r>
      <w:r>
        <w:rPr>
          <w:sz w:val="22"/>
          <w:szCs w:val="22"/>
        </w:rPr>
        <w:t>Please be considerate of the instructor and those around you.  Come to class on time and remain focused until you are dismissed.  Turn off and put away cell phones, laptops, iPods and any other distractions. These types of things are very distracting to those around you. Do not talk to classmates at inappropriate times.  Stay focused throughout the entire class. Please do not do anything that would make another student feel uncomfortable in any way.</w:t>
      </w:r>
    </w:p>
    <w:p w:rsidR="001E2133" w:rsidRDefault="001E2133" w:rsidP="001A7BCD">
      <w:pPr>
        <w:rPr>
          <w:sz w:val="22"/>
          <w:szCs w:val="22"/>
        </w:rPr>
      </w:pPr>
    </w:p>
    <w:p w:rsidR="001E2133" w:rsidRDefault="001E2133" w:rsidP="001A7BCD">
      <w:pPr>
        <w:rPr>
          <w:sz w:val="22"/>
          <w:szCs w:val="22"/>
        </w:rPr>
      </w:pPr>
    </w:p>
    <w:p w:rsidR="001E2133" w:rsidRDefault="001E2133" w:rsidP="001A7BCD">
      <w:pPr>
        <w:rPr>
          <w:sz w:val="22"/>
          <w:szCs w:val="22"/>
        </w:rPr>
      </w:pPr>
    </w:p>
    <w:p w:rsidR="001A7BCD" w:rsidRDefault="001A7BCD" w:rsidP="001A7BCD">
      <w:pPr>
        <w:rPr>
          <w:sz w:val="22"/>
          <w:szCs w:val="22"/>
        </w:rPr>
      </w:pPr>
    </w:p>
    <w:p w:rsidR="001A7BCD" w:rsidRDefault="001A7BCD" w:rsidP="001A7BCD">
      <w:pPr>
        <w:autoSpaceDE w:val="0"/>
        <w:autoSpaceDN w:val="0"/>
        <w:adjustRightInd w:val="0"/>
        <w:ind w:left="576" w:right="720"/>
        <w:rPr>
          <w:b/>
          <w:bCs/>
        </w:rPr>
      </w:pPr>
      <w:r>
        <w:rPr>
          <w:b/>
          <w:bCs/>
        </w:rPr>
        <w:t>Every teacher has different expectations. To be fair, I want you to know some of the attributes that I personally value in a student and others that I don’t.</w:t>
      </w:r>
    </w:p>
    <w:p w:rsidR="001A7BCD" w:rsidRDefault="001A7BCD" w:rsidP="001A7BCD">
      <w:pPr>
        <w:autoSpaceDE w:val="0"/>
        <w:autoSpaceDN w:val="0"/>
        <w:adjustRightInd w:val="0"/>
        <w:ind w:left="576" w:right="720"/>
        <w:rPr>
          <w:b/>
          <w:bCs/>
        </w:rPr>
      </w:pPr>
    </w:p>
    <w:p w:rsidR="001A7BCD" w:rsidRDefault="001A7BCD" w:rsidP="001A7BCD">
      <w:pPr>
        <w:autoSpaceDE w:val="0"/>
        <w:autoSpaceDN w:val="0"/>
        <w:adjustRightInd w:val="0"/>
        <w:ind w:left="576" w:right="720"/>
        <w:rPr>
          <w:b/>
          <w:bCs/>
        </w:rPr>
      </w:pPr>
    </w:p>
    <w:tbl>
      <w:tblPr>
        <w:tblW w:w="0" w:type="auto"/>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6"/>
        <w:gridCol w:w="4644"/>
      </w:tblGrid>
      <w:tr w:rsidR="001A7BCD" w:rsidRPr="007C734F" w:rsidTr="00D94ABB">
        <w:tc>
          <w:tcPr>
            <w:tcW w:w="4626" w:type="dxa"/>
            <w:shd w:val="clear" w:color="auto" w:fill="auto"/>
          </w:tcPr>
          <w:p w:rsidR="001A7BCD" w:rsidRPr="00724B7A" w:rsidRDefault="001A7BCD" w:rsidP="00AE0346">
            <w:pPr>
              <w:autoSpaceDE w:val="0"/>
              <w:autoSpaceDN w:val="0"/>
              <w:adjustRightInd w:val="0"/>
              <w:spacing w:line="480" w:lineRule="auto"/>
              <w:ind w:right="720"/>
              <w:rPr>
                <w:b/>
                <w:bCs/>
                <w:u w:val="single"/>
              </w:rPr>
            </w:pPr>
            <w:r w:rsidRPr="00724B7A">
              <w:rPr>
                <w:b/>
                <w:bCs/>
                <w:u w:val="single"/>
              </w:rPr>
              <w:t>Please do…</w:t>
            </w:r>
          </w:p>
        </w:tc>
        <w:tc>
          <w:tcPr>
            <w:tcW w:w="4644" w:type="dxa"/>
            <w:shd w:val="clear" w:color="auto" w:fill="auto"/>
          </w:tcPr>
          <w:p w:rsidR="001A7BCD" w:rsidRPr="00724B7A" w:rsidRDefault="001A7BCD" w:rsidP="00AE0346">
            <w:pPr>
              <w:autoSpaceDE w:val="0"/>
              <w:autoSpaceDN w:val="0"/>
              <w:adjustRightInd w:val="0"/>
              <w:spacing w:line="480" w:lineRule="auto"/>
              <w:ind w:right="720"/>
              <w:rPr>
                <w:b/>
                <w:bCs/>
                <w:u w:val="single"/>
              </w:rPr>
            </w:pPr>
            <w:r w:rsidRPr="00724B7A">
              <w:rPr>
                <w:b/>
                <w:bCs/>
                <w:u w:val="single"/>
              </w:rPr>
              <w:t>Please do not…</w:t>
            </w:r>
          </w:p>
        </w:tc>
      </w:tr>
      <w:tr w:rsidR="001A7BCD" w:rsidTr="00D94ABB">
        <w:tc>
          <w:tcPr>
            <w:tcW w:w="4626" w:type="dxa"/>
            <w:shd w:val="clear" w:color="auto" w:fill="auto"/>
          </w:tcPr>
          <w:p w:rsidR="001A7BCD" w:rsidRPr="00724B7A" w:rsidRDefault="001A7BCD" w:rsidP="00AE0346">
            <w:pPr>
              <w:autoSpaceDE w:val="0"/>
              <w:autoSpaceDN w:val="0"/>
              <w:adjustRightInd w:val="0"/>
              <w:spacing w:line="480" w:lineRule="auto"/>
              <w:ind w:right="720"/>
              <w:rPr>
                <w:bCs/>
              </w:rPr>
            </w:pPr>
            <w:r w:rsidRPr="00724B7A">
              <w:rPr>
                <w:bCs/>
              </w:rPr>
              <w:t>Attend every class</w:t>
            </w:r>
          </w:p>
        </w:tc>
        <w:tc>
          <w:tcPr>
            <w:tcW w:w="4644" w:type="dxa"/>
            <w:shd w:val="clear" w:color="auto" w:fill="auto"/>
          </w:tcPr>
          <w:p w:rsidR="001A7BCD" w:rsidRPr="00724B7A" w:rsidRDefault="001A7BCD" w:rsidP="00AE0346">
            <w:pPr>
              <w:autoSpaceDE w:val="0"/>
              <w:autoSpaceDN w:val="0"/>
              <w:adjustRightInd w:val="0"/>
              <w:spacing w:line="480" w:lineRule="auto"/>
              <w:ind w:right="720"/>
              <w:rPr>
                <w:bCs/>
              </w:rPr>
            </w:pPr>
            <w:r w:rsidRPr="00724B7A">
              <w:rPr>
                <w:bCs/>
              </w:rPr>
              <w:t>Use your phone during class</w:t>
            </w:r>
          </w:p>
        </w:tc>
      </w:tr>
      <w:tr w:rsidR="001A7BCD" w:rsidTr="00D94ABB">
        <w:tc>
          <w:tcPr>
            <w:tcW w:w="4626" w:type="dxa"/>
            <w:shd w:val="clear" w:color="auto" w:fill="auto"/>
          </w:tcPr>
          <w:p w:rsidR="001A7BCD" w:rsidRPr="00724B7A" w:rsidRDefault="001A7BCD" w:rsidP="00AE0346">
            <w:pPr>
              <w:autoSpaceDE w:val="0"/>
              <w:autoSpaceDN w:val="0"/>
              <w:adjustRightInd w:val="0"/>
              <w:spacing w:line="480" w:lineRule="auto"/>
              <w:ind w:right="720"/>
              <w:rPr>
                <w:b/>
                <w:bCs/>
              </w:rPr>
            </w:pPr>
            <w:r w:rsidRPr="00724B7A">
              <w:rPr>
                <w:bCs/>
              </w:rPr>
              <w:t>Arrive to class before it begins</w:t>
            </w:r>
          </w:p>
        </w:tc>
        <w:tc>
          <w:tcPr>
            <w:tcW w:w="4644" w:type="dxa"/>
            <w:shd w:val="clear" w:color="auto" w:fill="auto"/>
          </w:tcPr>
          <w:p w:rsidR="001A7BCD" w:rsidRPr="00724B7A" w:rsidRDefault="001A7BCD" w:rsidP="00AE0346">
            <w:pPr>
              <w:autoSpaceDE w:val="0"/>
              <w:autoSpaceDN w:val="0"/>
              <w:adjustRightInd w:val="0"/>
              <w:spacing w:line="480" w:lineRule="auto"/>
              <w:ind w:right="720"/>
              <w:rPr>
                <w:bCs/>
              </w:rPr>
            </w:pPr>
            <w:r w:rsidRPr="00724B7A">
              <w:rPr>
                <w:bCs/>
              </w:rPr>
              <w:t>Use your computer during class</w:t>
            </w:r>
          </w:p>
        </w:tc>
      </w:tr>
      <w:tr w:rsidR="001A7BCD" w:rsidTr="00D94ABB">
        <w:tc>
          <w:tcPr>
            <w:tcW w:w="4626" w:type="dxa"/>
            <w:shd w:val="clear" w:color="auto" w:fill="auto"/>
          </w:tcPr>
          <w:p w:rsidR="001A7BCD" w:rsidRPr="00724B7A" w:rsidRDefault="001A7BCD" w:rsidP="00AE0346">
            <w:pPr>
              <w:autoSpaceDE w:val="0"/>
              <w:autoSpaceDN w:val="0"/>
              <w:adjustRightInd w:val="0"/>
              <w:spacing w:line="480" w:lineRule="auto"/>
              <w:ind w:right="720"/>
              <w:rPr>
                <w:bCs/>
              </w:rPr>
            </w:pPr>
            <w:r w:rsidRPr="00724B7A">
              <w:rPr>
                <w:bCs/>
              </w:rPr>
              <w:t>Stay focused during class</w:t>
            </w:r>
          </w:p>
        </w:tc>
        <w:tc>
          <w:tcPr>
            <w:tcW w:w="4644" w:type="dxa"/>
            <w:shd w:val="clear" w:color="auto" w:fill="auto"/>
          </w:tcPr>
          <w:p w:rsidR="001A7BCD" w:rsidRPr="00724B7A" w:rsidRDefault="001A7BCD" w:rsidP="00AE0346">
            <w:pPr>
              <w:autoSpaceDE w:val="0"/>
              <w:autoSpaceDN w:val="0"/>
              <w:adjustRightInd w:val="0"/>
              <w:spacing w:line="480" w:lineRule="auto"/>
              <w:ind w:right="720"/>
              <w:rPr>
                <w:bCs/>
              </w:rPr>
            </w:pPr>
            <w:r w:rsidRPr="00724B7A">
              <w:rPr>
                <w:bCs/>
              </w:rPr>
              <w:t>Have conversations during class</w:t>
            </w:r>
          </w:p>
        </w:tc>
      </w:tr>
      <w:tr w:rsidR="001A7BCD" w:rsidTr="00D94ABB">
        <w:tc>
          <w:tcPr>
            <w:tcW w:w="4626" w:type="dxa"/>
            <w:shd w:val="clear" w:color="auto" w:fill="auto"/>
          </w:tcPr>
          <w:p w:rsidR="001A7BCD" w:rsidRPr="00724B7A" w:rsidRDefault="001A7BCD" w:rsidP="00AE0346">
            <w:pPr>
              <w:autoSpaceDE w:val="0"/>
              <w:autoSpaceDN w:val="0"/>
              <w:adjustRightInd w:val="0"/>
              <w:spacing w:line="480" w:lineRule="auto"/>
              <w:ind w:right="720"/>
              <w:rPr>
                <w:bCs/>
              </w:rPr>
            </w:pPr>
            <w:r w:rsidRPr="00724B7A">
              <w:rPr>
                <w:bCs/>
              </w:rPr>
              <w:t>Ask questions and seek help</w:t>
            </w:r>
          </w:p>
        </w:tc>
        <w:tc>
          <w:tcPr>
            <w:tcW w:w="4644" w:type="dxa"/>
            <w:shd w:val="clear" w:color="auto" w:fill="auto"/>
          </w:tcPr>
          <w:p w:rsidR="001A7BCD" w:rsidRPr="00724B7A" w:rsidRDefault="001A7BCD" w:rsidP="00AE0346">
            <w:pPr>
              <w:autoSpaceDE w:val="0"/>
              <w:autoSpaceDN w:val="0"/>
              <w:adjustRightInd w:val="0"/>
              <w:spacing w:line="480" w:lineRule="auto"/>
              <w:ind w:right="720"/>
              <w:rPr>
                <w:bCs/>
              </w:rPr>
            </w:pPr>
            <w:r w:rsidRPr="00724B7A">
              <w:rPr>
                <w:bCs/>
              </w:rPr>
              <w:t>Do anything to distract others</w:t>
            </w:r>
          </w:p>
        </w:tc>
      </w:tr>
      <w:tr w:rsidR="001A7BCD" w:rsidTr="00D94ABB">
        <w:tc>
          <w:tcPr>
            <w:tcW w:w="4626" w:type="dxa"/>
            <w:shd w:val="clear" w:color="auto" w:fill="auto"/>
          </w:tcPr>
          <w:p w:rsidR="001A7BCD" w:rsidRPr="00724B7A" w:rsidRDefault="001A7BCD" w:rsidP="00AE0346">
            <w:pPr>
              <w:autoSpaceDE w:val="0"/>
              <w:autoSpaceDN w:val="0"/>
              <w:adjustRightInd w:val="0"/>
              <w:spacing w:line="480" w:lineRule="auto"/>
              <w:ind w:right="720"/>
              <w:rPr>
                <w:b/>
                <w:bCs/>
              </w:rPr>
            </w:pPr>
            <w:r w:rsidRPr="00724B7A">
              <w:rPr>
                <w:bCs/>
              </w:rPr>
              <w:t>Work with others</w:t>
            </w:r>
          </w:p>
        </w:tc>
        <w:tc>
          <w:tcPr>
            <w:tcW w:w="4644" w:type="dxa"/>
            <w:shd w:val="clear" w:color="auto" w:fill="auto"/>
          </w:tcPr>
          <w:p w:rsidR="001A7BCD" w:rsidRPr="00724B7A" w:rsidRDefault="001A7BCD" w:rsidP="00AE0346">
            <w:pPr>
              <w:autoSpaceDE w:val="0"/>
              <w:autoSpaceDN w:val="0"/>
              <w:adjustRightInd w:val="0"/>
              <w:spacing w:line="480" w:lineRule="auto"/>
              <w:ind w:right="720"/>
              <w:rPr>
                <w:bCs/>
              </w:rPr>
            </w:pPr>
            <w:r w:rsidRPr="00724B7A">
              <w:rPr>
                <w:bCs/>
              </w:rPr>
              <w:t>Disregard Homework</w:t>
            </w:r>
          </w:p>
        </w:tc>
      </w:tr>
      <w:tr w:rsidR="001A7BCD" w:rsidTr="00D94ABB">
        <w:tc>
          <w:tcPr>
            <w:tcW w:w="4626" w:type="dxa"/>
            <w:shd w:val="clear" w:color="auto" w:fill="auto"/>
          </w:tcPr>
          <w:p w:rsidR="001A7BCD" w:rsidRPr="00724B7A" w:rsidRDefault="001A7BCD" w:rsidP="00AE0346">
            <w:pPr>
              <w:autoSpaceDE w:val="0"/>
              <w:autoSpaceDN w:val="0"/>
              <w:adjustRightInd w:val="0"/>
              <w:spacing w:line="480" w:lineRule="auto"/>
              <w:ind w:right="720"/>
              <w:rPr>
                <w:bCs/>
              </w:rPr>
            </w:pPr>
            <w:r w:rsidRPr="00724B7A">
              <w:rPr>
                <w:bCs/>
              </w:rPr>
              <w:t>Put forward significant effort</w:t>
            </w:r>
          </w:p>
        </w:tc>
        <w:tc>
          <w:tcPr>
            <w:tcW w:w="4644" w:type="dxa"/>
            <w:shd w:val="clear" w:color="auto" w:fill="auto"/>
          </w:tcPr>
          <w:p w:rsidR="001A7BCD" w:rsidRPr="00724B7A" w:rsidRDefault="001A7BCD" w:rsidP="00AE0346">
            <w:pPr>
              <w:autoSpaceDE w:val="0"/>
              <w:autoSpaceDN w:val="0"/>
              <w:adjustRightInd w:val="0"/>
              <w:ind w:right="720"/>
              <w:rPr>
                <w:bCs/>
              </w:rPr>
            </w:pPr>
            <w:r w:rsidRPr="00724B7A">
              <w:rPr>
                <w:bCs/>
              </w:rPr>
              <w:t>Dwell on any problem you have with the class- come talk to me about it!</w:t>
            </w:r>
          </w:p>
        </w:tc>
      </w:tr>
    </w:tbl>
    <w:p w:rsidR="001A7BCD" w:rsidRDefault="001A7BCD" w:rsidP="001A7BCD">
      <w:pPr>
        <w:rPr>
          <w:b/>
          <w:bCs/>
          <w:sz w:val="22"/>
          <w:szCs w:val="22"/>
        </w:rPr>
      </w:pPr>
    </w:p>
    <w:p w:rsidR="001A7BCD" w:rsidRDefault="001A7BCD" w:rsidP="001A7BCD">
      <w:pPr>
        <w:rPr>
          <w:b/>
          <w:bCs/>
          <w:sz w:val="22"/>
          <w:szCs w:val="22"/>
        </w:rPr>
      </w:pPr>
    </w:p>
    <w:p w:rsidR="001A7BCD" w:rsidRDefault="001A7BCD" w:rsidP="001A7BCD">
      <w:pPr>
        <w:rPr>
          <w:sz w:val="22"/>
          <w:szCs w:val="22"/>
        </w:rPr>
      </w:pPr>
      <w:r>
        <w:rPr>
          <w:b/>
          <w:bCs/>
          <w:sz w:val="22"/>
          <w:szCs w:val="22"/>
        </w:rPr>
        <w:t>Disability Services:</w:t>
      </w:r>
      <w:r>
        <w:rPr>
          <w:sz w:val="22"/>
          <w:szCs w:val="22"/>
        </w:rPr>
        <w:t xml:space="preserve">  If you need course adaptations or accommodations because of a documented disability or if you have emergency information to share, please contact the Office of Disability Services at </w:t>
      </w:r>
      <w:r w:rsidRPr="004B1971">
        <w:rPr>
          <w:sz w:val="22"/>
          <w:szCs w:val="22"/>
        </w:rPr>
        <w:t>2227 Dunford Hall</w:t>
      </w:r>
      <w:r>
        <w:t xml:space="preserve"> </w:t>
      </w:r>
      <w:r>
        <w:rPr>
          <w:sz w:val="22"/>
          <w:szCs w:val="22"/>
        </w:rPr>
        <w:t>at 974-6087.</w:t>
      </w:r>
    </w:p>
    <w:p w:rsidR="001A7BCD" w:rsidRDefault="001A7BCD" w:rsidP="001A7BCD">
      <w:pPr>
        <w:rPr>
          <w:sz w:val="22"/>
          <w:szCs w:val="22"/>
        </w:rPr>
      </w:pPr>
    </w:p>
    <w:p w:rsidR="001A7BCD" w:rsidRPr="00FC1391" w:rsidRDefault="001A7BCD" w:rsidP="001A7BCD">
      <w:pPr>
        <w:rPr>
          <w:i/>
          <w:iCs/>
          <w:sz w:val="32"/>
          <w:szCs w:val="32"/>
        </w:rPr>
      </w:pPr>
      <w:r w:rsidRPr="00277045">
        <w:rPr>
          <w:b/>
          <w:iCs/>
          <w:sz w:val="32"/>
          <w:szCs w:val="32"/>
        </w:rPr>
        <w:t xml:space="preserve">NOTE: </w:t>
      </w:r>
      <w:r w:rsidRPr="00277045">
        <w:rPr>
          <w:iCs/>
          <w:sz w:val="32"/>
          <w:szCs w:val="32"/>
        </w:rPr>
        <w:t>I reserve the right to adjust any of the information in this syllabus if needed.</w:t>
      </w:r>
    </w:p>
    <w:p w:rsidR="005E1D43" w:rsidRDefault="005E1D43"/>
    <w:p w:rsidR="00740E96" w:rsidRDefault="00740E96"/>
    <w:p w:rsidR="00740E96" w:rsidRDefault="00740E96"/>
    <w:p w:rsidR="00740E96" w:rsidRDefault="00740E96"/>
    <w:p w:rsidR="00740E96" w:rsidRDefault="00740E96"/>
    <w:p w:rsidR="00740E96" w:rsidRDefault="00740E96"/>
    <w:p w:rsidR="00740E96" w:rsidRDefault="00740E96"/>
    <w:p w:rsidR="00740E96" w:rsidRDefault="00740E96"/>
    <w:p w:rsidR="00740E96" w:rsidRDefault="00740E96"/>
    <w:p w:rsidR="00740E96" w:rsidRDefault="00740E96"/>
    <w:p w:rsidR="00740E96" w:rsidRDefault="00740E96"/>
    <w:p w:rsidR="00740E96" w:rsidRDefault="00740E96"/>
    <w:p w:rsidR="00740E96" w:rsidRDefault="00740E96"/>
    <w:p w:rsidR="00740E96" w:rsidRDefault="00740E96"/>
    <w:p w:rsidR="00740E96" w:rsidRDefault="00740E96"/>
    <w:p w:rsidR="00740E96" w:rsidRDefault="00740E96"/>
    <w:p w:rsidR="00740E96" w:rsidRDefault="00740E96"/>
    <w:p w:rsidR="00740E96" w:rsidRDefault="00740E96"/>
    <w:p w:rsidR="00740E96" w:rsidRDefault="00740E96"/>
    <w:p w:rsidR="00740E96" w:rsidRDefault="00740E96"/>
    <w:p w:rsidR="00740E96" w:rsidRDefault="00740E96"/>
    <w:p w:rsidR="00740E96" w:rsidRDefault="00740E96">
      <w:r>
        <w:lastRenderedPageBreak/>
        <w:t>The following is a rough schedule of what we will be covering and the homework associated with each topic. Be aware that exact dates may need to be adjusted as we move through material. Also, specific homework problems may be altered during class.</w:t>
      </w:r>
    </w:p>
    <w:p w:rsidR="00740E96" w:rsidRDefault="00740E96"/>
    <w:tbl>
      <w:tblPr>
        <w:tblStyle w:val="TableGrid"/>
        <w:tblW w:w="0" w:type="auto"/>
        <w:tblLook w:val="04A0" w:firstRow="1" w:lastRow="0" w:firstColumn="1" w:lastColumn="0" w:noHBand="0" w:noVBand="1"/>
      </w:tblPr>
      <w:tblGrid>
        <w:gridCol w:w="1305"/>
        <w:gridCol w:w="2636"/>
        <w:gridCol w:w="1150"/>
        <w:gridCol w:w="4572"/>
      </w:tblGrid>
      <w:tr w:rsidR="00740E96" w:rsidTr="008940C5">
        <w:tc>
          <w:tcPr>
            <w:tcW w:w="1305" w:type="dxa"/>
          </w:tcPr>
          <w:p w:rsidR="00740E96" w:rsidRPr="00EE5810" w:rsidRDefault="00740E96" w:rsidP="00E50CE8">
            <w:pPr>
              <w:jc w:val="center"/>
              <w:rPr>
                <w:b/>
                <w:sz w:val="28"/>
              </w:rPr>
            </w:pPr>
            <w:r w:rsidRPr="00EE5810">
              <w:rPr>
                <w:b/>
                <w:sz w:val="28"/>
              </w:rPr>
              <w:t>Date</w:t>
            </w:r>
          </w:p>
        </w:tc>
        <w:tc>
          <w:tcPr>
            <w:tcW w:w="2636" w:type="dxa"/>
          </w:tcPr>
          <w:p w:rsidR="00740E96" w:rsidRPr="00EE5810" w:rsidRDefault="00740E96" w:rsidP="00E50CE8">
            <w:pPr>
              <w:jc w:val="center"/>
              <w:rPr>
                <w:b/>
                <w:sz w:val="28"/>
              </w:rPr>
            </w:pPr>
            <w:r w:rsidRPr="00EE5810">
              <w:rPr>
                <w:b/>
                <w:sz w:val="28"/>
              </w:rPr>
              <w:t>Class Description</w:t>
            </w:r>
          </w:p>
        </w:tc>
        <w:tc>
          <w:tcPr>
            <w:tcW w:w="1150" w:type="dxa"/>
          </w:tcPr>
          <w:p w:rsidR="00740E96" w:rsidRPr="00EE5810" w:rsidRDefault="00740E96" w:rsidP="00E50CE8">
            <w:pPr>
              <w:jc w:val="center"/>
              <w:rPr>
                <w:b/>
                <w:sz w:val="28"/>
              </w:rPr>
            </w:pPr>
            <w:r>
              <w:rPr>
                <w:b/>
                <w:sz w:val="28"/>
              </w:rPr>
              <w:t>Hmwrk</w:t>
            </w:r>
          </w:p>
        </w:tc>
        <w:tc>
          <w:tcPr>
            <w:tcW w:w="4572" w:type="dxa"/>
          </w:tcPr>
          <w:p w:rsidR="00740E96" w:rsidRPr="00EE5810" w:rsidRDefault="00740E96" w:rsidP="00E50CE8">
            <w:pPr>
              <w:jc w:val="center"/>
              <w:rPr>
                <w:b/>
                <w:sz w:val="28"/>
              </w:rPr>
            </w:pPr>
            <w:r>
              <w:rPr>
                <w:b/>
                <w:sz w:val="28"/>
              </w:rPr>
              <w:t>Assigned/Due</w:t>
            </w:r>
          </w:p>
        </w:tc>
      </w:tr>
      <w:tr w:rsidR="00740E96" w:rsidTr="008940C5">
        <w:tc>
          <w:tcPr>
            <w:tcW w:w="1305" w:type="dxa"/>
          </w:tcPr>
          <w:p w:rsidR="00740E96" w:rsidRPr="00EE5810" w:rsidRDefault="00740E96" w:rsidP="00E50CE8">
            <w:r>
              <w:t>Wed 1/8</w:t>
            </w:r>
          </w:p>
        </w:tc>
        <w:tc>
          <w:tcPr>
            <w:tcW w:w="2636" w:type="dxa"/>
          </w:tcPr>
          <w:p w:rsidR="00740E96" w:rsidRDefault="00740E96" w:rsidP="00E50CE8">
            <w:r>
              <w:t>Class intro &amp;</w:t>
            </w:r>
          </w:p>
          <w:p w:rsidR="00740E96" w:rsidRPr="00EE5810" w:rsidRDefault="00740E96" w:rsidP="00E50CE8">
            <w:r>
              <w:t>Introduction to Limits</w:t>
            </w:r>
          </w:p>
        </w:tc>
        <w:tc>
          <w:tcPr>
            <w:tcW w:w="1150" w:type="dxa"/>
          </w:tcPr>
          <w:p w:rsidR="00740E96" w:rsidRPr="00EE5810" w:rsidRDefault="00740E96" w:rsidP="00E50CE8">
            <w:pPr>
              <w:jc w:val="center"/>
            </w:pPr>
            <w:r>
              <w:t>#1</w:t>
            </w:r>
          </w:p>
        </w:tc>
        <w:tc>
          <w:tcPr>
            <w:tcW w:w="4572" w:type="dxa"/>
          </w:tcPr>
          <w:p w:rsidR="00740E96" w:rsidRDefault="00740E96" w:rsidP="00E50CE8">
            <w:pPr>
              <w:jc w:val="center"/>
            </w:pPr>
            <w:r>
              <w:t>Complete Handout</w:t>
            </w:r>
          </w:p>
          <w:p w:rsidR="00740E96" w:rsidRPr="00C51A15" w:rsidRDefault="00740E96" w:rsidP="00E50CE8">
            <w:pPr>
              <w:jc w:val="center"/>
            </w:pPr>
            <w:r>
              <w:t>MATLAB question assigned in class</w:t>
            </w:r>
          </w:p>
        </w:tc>
      </w:tr>
      <w:tr w:rsidR="00740E96" w:rsidTr="008940C5">
        <w:tc>
          <w:tcPr>
            <w:tcW w:w="1305" w:type="dxa"/>
          </w:tcPr>
          <w:p w:rsidR="00740E96" w:rsidRDefault="00740E96" w:rsidP="00E50CE8"/>
          <w:p w:rsidR="00740E96" w:rsidRPr="00EE5810" w:rsidRDefault="00740E96" w:rsidP="00E50CE8">
            <w:r>
              <w:t>Mon 1/13</w:t>
            </w:r>
          </w:p>
        </w:tc>
        <w:tc>
          <w:tcPr>
            <w:tcW w:w="2636" w:type="dxa"/>
          </w:tcPr>
          <w:p w:rsidR="00740E96" w:rsidRDefault="00740E96" w:rsidP="00E50CE8"/>
          <w:p w:rsidR="00740E96" w:rsidRPr="00EE5810" w:rsidRDefault="00740E96" w:rsidP="00E50CE8">
            <w:r>
              <w:t>Limits</w:t>
            </w:r>
          </w:p>
        </w:tc>
        <w:tc>
          <w:tcPr>
            <w:tcW w:w="1150" w:type="dxa"/>
          </w:tcPr>
          <w:p w:rsidR="00740E96" w:rsidRDefault="00740E96" w:rsidP="00E50CE8">
            <w:pPr>
              <w:jc w:val="center"/>
            </w:pPr>
          </w:p>
          <w:p w:rsidR="00740E96" w:rsidRDefault="00740E96" w:rsidP="00E50CE8">
            <w:pPr>
              <w:jc w:val="center"/>
            </w:pPr>
            <w:r>
              <w:t>#2</w:t>
            </w:r>
          </w:p>
        </w:tc>
        <w:tc>
          <w:tcPr>
            <w:tcW w:w="4572" w:type="dxa"/>
          </w:tcPr>
          <w:p w:rsidR="00740E96" w:rsidRDefault="00740E96" w:rsidP="00E50CE8">
            <w:pPr>
              <w:jc w:val="center"/>
            </w:pPr>
            <w:r>
              <w:t>15.1 b, c, d, h, I, l</w:t>
            </w:r>
          </w:p>
          <w:p w:rsidR="00740E96" w:rsidRDefault="00740E96" w:rsidP="00E50CE8">
            <w:pPr>
              <w:jc w:val="center"/>
            </w:pPr>
            <w:r>
              <w:t>15.2 c</w:t>
            </w:r>
          </w:p>
          <w:p w:rsidR="00740E96" w:rsidRDefault="00740E96" w:rsidP="00E50CE8">
            <w:pPr>
              <w:jc w:val="center"/>
            </w:pPr>
            <w:r>
              <w:t>15.3 b</w:t>
            </w:r>
          </w:p>
          <w:p w:rsidR="00740E96" w:rsidRPr="00EE5810" w:rsidRDefault="00740E96" w:rsidP="00E50CE8">
            <w:pPr>
              <w:jc w:val="center"/>
            </w:pPr>
            <w:r>
              <w:t>15.8</w:t>
            </w:r>
          </w:p>
        </w:tc>
      </w:tr>
      <w:tr w:rsidR="00740E96" w:rsidTr="008940C5">
        <w:tc>
          <w:tcPr>
            <w:tcW w:w="1305" w:type="dxa"/>
          </w:tcPr>
          <w:p w:rsidR="00740E96" w:rsidRPr="00EE5810" w:rsidRDefault="00740E96" w:rsidP="00E50CE8">
            <w:r>
              <w:t>Tues 1/14</w:t>
            </w:r>
          </w:p>
        </w:tc>
        <w:tc>
          <w:tcPr>
            <w:tcW w:w="2636" w:type="dxa"/>
          </w:tcPr>
          <w:p w:rsidR="00740E96" w:rsidRPr="00EE5810" w:rsidRDefault="00740E96" w:rsidP="00E50CE8">
            <w:r>
              <w:t>MATLAB, project 1, Limits</w:t>
            </w:r>
          </w:p>
        </w:tc>
        <w:tc>
          <w:tcPr>
            <w:tcW w:w="1150" w:type="dxa"/>
          </w:tcPr>
          <w:p w:rsidR="00740E96" w:rsidRDefault="00740E96" w:rsidP="00E50CE8">
            <w:pPr>
              <w:jc w:val="center"/>
            </w:pPr>
            <w:r>
              <w:t>#3</w:t>
            </w:r>
          </w:p>
        </w:tc>
        <w:tc>
          <w:tcPr>
            <w:tcW w:w="4572" w:type="dxa"/>
          </w:tcPr>
          <w:p w:rsidR="00740E96" w:rsidRDefault="00740E96" w:rsidP="00E50CE8">
            <w:pPr>
              <w:rPr>
                <w:b/>
              </w:rPr>
            </w:pPr>
            <w:r>
              <w:rPr>
                <w:b/>
              </w:rPr>
              <w:t>Homework #1 due in class</w:t>
            </w:r>
          </w:p>
          <w:p w:rsidR="00740E96" w:rsidRPr="00704781" w:rsidRDefault="00740E96" w:rsidP="00E50CE8">
            <w:r>
              <w:t>Compute the two limits found project 1</w:t>
            </w:r>
          </w:p>
        </w:tc>
      </w:tr>
      <w:tr w:rsidR="00740E96" w:rsidTr="008940C5">
        <w:tc>
          <w:tcPr>
            <w:tcW w:w="1305" w:type="dxa"/>
          </w:tcPr>
          <w:p w:rsidR="00740E96" w:rsidRDefault="00740E96" w:rsidP="00E50CE8"/>
          <w:p w:rsidR="00740E96" w:rsidRPr="00EE5810" w:rsidRDefault="00740E96" w:rsidP="00E50CE8">
            <w:r>
              <w:t>Wed 1/15</w:t>
            </w:r>
          </w:p>
        </w:tc>
        <w:tc>
          <w:tcPr>
            <w:tcW w:w="2636" w:type="dxa"/>
          </w:tcPr>
          <w:p w:rsidR="00740E96" w:rsidRDefault="00740E96" w:rsidP="00E50CE8"/>
          <w:p w:rsidR="00740E96" w:rsidRPr="00EE5810" w:rsidRDefault="00740E96" w:rsidP="00E50CE8">
            <w:r>
              <w:t xml:space="preserve">Continuity and The Intermediate Value Theorem </w:t>
            </w:r>
          </w:p>
        </w:tc>
        <w:tc>
          <w:tcPr>
            <w:tcW w:w="1150" w:type="dxa"/>
          </w:tcPr>
          <w:p w:rsidR="00740E96" w:rsidRDefault="00740E96" w:rsidP="00E50CE8">
            <w:pPr>
              <w:jc w:val="center"/>
            </w:pPr>
          </w:p>
          <w:p w:rsidR="00740E96" w:rsidRPr="00EE5810" w:rsidRDefault="00740E96" w:rsidP="00E50CE8">
            <w:pPr>
              <w:jc w:val="center"/>
            </w:pPr>
            <w:r>
              <w:t>#4</w:t>
            </w:r>
          </w:p>
        </w:tc>
        <w:tc>
          <w:tcPr>
            <w:tcW w:w="4572" w:type="dxa"/>
          </w:tcPr>
          <w:p w:rsidR="00740E96" w:rsidRDefault="00740E96" w:rsidP="00E50CE8">
            <w:pPr>
              <w:jc w:val="center"/>
            </w:pPr>
            <w:r>
              <w:t>15.1 e, k</w:t>
            </w:r>
          </w:p>
          <w:p w:rsidR="00740E96" w:rsidRDefault="00740E96" w:rsidP="00E50CE8">
            <w:pPr>
              <w:jc w:val="center"/>
            </w:pPr>
            <w:r>
              <w:t>15.2 d</w:t>
            </w:r>
          </w:p>
          <w:p w:rsidR="00740E96" w:rsidRPr="006A7F63" w:rsidRDefault="00740E96" w:rsidP="00E50CE8">
            <w:pPr>
              <w:jc w:val="center"/>
            </w:pPr>
            <w:r>
              <w:t>15.3 c</w:t>
            </w:r>
          </w:p>
          <w:p w:rsidR="00740E96" w:rsidRPr="008626F6" w:rsidRDefault="00740E96" w:rsidP="00E50CE8">
            <w:pPr>
              <w:rPr>
                <w:b/>
              </w:rPr>
            </w:pPr>
            <w:r w:rsidRPr="00C51A15">
              <w:rPr>
                <w:b/>
              </w:rPr>
              <w:t xml:space="preserve">Intermediate Value Theorem question assigned in class </w:t>
            </w:r>
          </w:p>
        </w:tc>
      </w:tr>
      <w:tr w:rsidR="00740E96" w:rsidTr="008940C5">
        <w:tc>
          <w:tcPr>
            <w:tcW w:w="1305" w:type="dxa"/>
          </w:tcPr>
          <w:p w:rsidR="00740E96" w:rsidRDefault="00740E96" w:rsidP="00E50CE8">
            <w:r>
              <w:t>Thur 1/17</w:t>
            </w:r>
          </w:p>
        </w:tc>
        <w:tc>
          <w:tcPr>
            <w:tcW w:w="2636" w:type="dxa"/>
          </w:tcPr>
          <w:p w:rsidR="00740E96" w:rsidRDefault="00740E96" w:rsidP="00E50CE8">
            <w:r>
              <w:t>Last day drop without “w”</w:t>
            </w:r>
          </w:p>
        </w:tc>
        <w:tc>
          <w:tcPr>
            <w:tcW w:w="1150" w:type="dxa"/>
          </w:tcPr>
          <w:p w:rsidR="00740E96" w:rsidRPr="00EE5810" w:rsidRDefault="00740E96" w:rsidP="00E50CE8">
            <w:pPr>
              <w:jc w:val="center"/>
            </w:pPr>
          </w:p>
        </w:tc>
        <w:tc>
          <w:tcPr>
            <w:tcW w:w="4572" w:type="dxa"/>
          </w:tcPr>
          <w:p w:rsidR="00740E96" w:rsidRPr="00EE5810" w:rsidRDefault="00740E96" w:rsidP="00E50CE8"/>
        </w:tc>
      </w:tr>
      <w:tr w:rsidR="00740E96" w:rsidTr="008940C5">
        <w:tc>
          <w:tcPr>
            <w:tcW w:w="1305" w:type="dxa"/>
          </w:tcPr>
          <w:p w:rsidR="00740E96" w:rsidRPr="00EE5810" w:rsidRDefault="00740E96" w:rsidP="00E50CE8">
            <w:r>
              <w:t>Mon 1/20</w:t>
            </w:r>
          </w:p>
        </w:tc>
        <w:tc>
          <w:tcPr>
            <w:tcW w:w="2636" w:type="dxa"/>
          </w:tcPr>
          <w:p w:rsidR="00740E96" w:rsidRPr="00EE5810" w:rsidRDefault="00740E96" w:rsidP="00E50CE8">
            <w:r>
              <w:t>MLK Day- NO CLASS</w:t>
            </w:r>
          </w:p>
        </w:tc>
        <w:tc>
          <w:tcPr>
            <w:tcW w:w="1150" w:type="dxa"/>
          </w:tcPr>
          <w:p w:rsidR="00740E96" w:rsidRPr="00EE5810" w:rsidRDefault="00740E96" w:rsidP="00E50CE8">
            <w:pPr>
              <w:jc w:val="center"/>
            </w:pPr>
          </w:p>
        </w:tc>
        <w:tc>
          <w:tcPr>
            <w:tcW w:w="4572" w:type="dxa"/>
          </w:tcPr>
          <w:p w:rsidR="00740E96" w:rsidRPr="00EE5810" w:rsidRDefault="00740E96" w:rsidP="00E50CE8"/>
        </w:tc>
      </w:tr>
      <w:tr w:rsidR="00740E96" w:rsidTr="008940C5">
        <w:tc>
          <w:tcPr>
            <w:tcW w:w="1305" w:type="dxa"/>
          </w:tcPr>
          <w:p w:rsidR="00740E96" w:rsidRDefault="00740E96" w:rsidP="00E50CE8"/>
          <w:p w:rsidR="00740E96" w:rsidRPr="00EE5810" w:rsidRDefault="00740E96" w:rsidP="00E50CE8">
            <w:r>
              <w:t>Tues 1/21</w:t>
            </w:r>
          </w:p>
        </w:tc>
        <w:tc>
          <w:tcPr>
            <w:tcW w:w="2636" w:type="dxa"/>
          </w:tcPr>
          <w:p w:rsidR="00740E96" w:rsidRDefault="00740E96" w:rsidP="00E50CE8">
            <w:r>
              <w:t>Continuity</w:t>
            </w:r>
          </w:p>
          <w:p w:rsidR="00740E96" w:rsidRPr="00EE5810" w:rsidRDefault="00740E96" w:rsidP="00E50CE8">
            <w:r>
              <w:t>Quiz 1 on HW #1,#2,#3,#4</w:t>
            </w:r>
          </w:p>
        </w:tc>
        <w:tc>
          <w:tcPr>
            <w:tcW w:w="1150" w:type="dxa"/>
          </w:tcPr>
          <w:p w:rsidR="00740E96" w:rsidRDefault="00740E96" w:rsidP="00E50CE8">
            <w:pPr>
              <w:jc w:val="center"/>
            </w:pPr>
          </w:p>
          <w:p w:rsidR="00740E96" w:rsidRPr="00EE5810" w:rsidRDefault="00740E96" w:rsidP="00E50CE8">
            <w:pPr>
              <w:jc w:val="center"/>
            </w:pPr>
            <w:r>
              <w:t>#5</w:t>
            </w:r>
          </w:p>
        </w:tc>
        <w:tc>
          <w:tcPr>
            <w:tcW w:w="4572" w:type="dxa"/>
          </w:tcPr>
          <w:p w:rsidR="00740E96" w:rsidRDefault="00740E96" w:rsidP="00E50CE8">
            <w:pPr>
              <w:jc w:val="center"/>
            </w:pPr>
            <w:r>
              <w:t>16.1 a, d</w:t>
            </w:r>
          </w:p>
          <w:p w:rsidR="00740E96" w:rsidRDefault="00740E96" w:rsidP="00E50CE8">
            <w:pPr>
              <w:jc w:val="center"/>
            </w:pPr>
            <w:r>
              <w:t>16.2 a, b</w:t>
            </w:r>
          </w:p>
          <w:p w:rsidR="00740E96" w:rsidRDefault="00740E96" w:rsidP="00E50CE8">
            <w:pPr>
              <w:jc w:val="center"/>
            </w:pPr>
            <w:r>
              <w:t>16.4</w:t>
            </w:r>
          </w:p>
          <w:p w:rsidR="00740E96" w:rsidRPr="00EE5810" w:rsidRDefault="00740E96" w:rsidP="00E50CE8"/>
        </w:tc>
      </w:tr>
      <w:tr w:rsidR="00740E96" w:rsidTr="008940C5">
        <w:tc>
          <w:tcPr>
            <w:tcW w:w="1305" w:type="dxa"/>
          </w:tcPr>
          <w:p w:rsidR="00740E96" w:rsidRPr="00EE5810" w:rsidRDefault="00740E96" w:rsidP="00E50CE8">
            <w:r>
              <w:t>Wed 1/22</w:t>
            </w:r>
          </w:p>
        </w:tc>
        <w:tc>
          <w:tcPr>
            <w:tcW w:w="2636" w:type="dxa"/>
          </w:tcPr>
          <w:p w:rsidR="00740E96" w:rsidRPr="00EE5810" w:rsidRDefault="00740E96" w:rsidP="00E50CE8">
            <w:r>
              <w:t>Rates of Change</w:t>
            </w:r>
          </w:p>
        </w:tc>
        <w:tc>
          <w:tcPr>
            <w:tcW w:w="1150" w:type="dxa"/>
          </w:tcPr>
          <w:p w:rsidR="00740E96" w:rsidRPr="00EE5810" w:rsidRDefault="00740E96" w:rsidP="00E50CE8">
            <w:pPr>
              <w:jc w:val="center"/>
            </w:pPr>
            <w:r>
              <w:t>#6</w:t>
            </w:r>
          </w:p>
        </w:tc>
        <w:tc>
          <w:tcPr>
            <w:tcW w:w="4572" w:type="dxa"/>
          </w:tcPr>
          <w:p w:rsidR="00740E96" w:rsidRDefault="00740E96" w:rsidP="00E50CE8">
            <w:pPr>
              <w:jc w:val="center"/>
            </w:pPr>
            <w:r>
              <w:t>17.1</w:t>
            </w:r>
          </w:p>
          <w:p w:rsidR="00740E96" w:rsidRPr="007707DE" w:rsidRDefault="00740E96" w:rsidP="00E50CE8">
            <w:pPr>
              <w:jc w:val="center"/>
              <w:rPr>
                <w:rFonts w:eastAsiaTheme="minorEastAsia"/>
              </w:rPr>
            </w:pPr>
            <w:r>
              <w:t>17.4 a</w:t>
            </w:r>
          </w:p>
        </w:tc>
      </w:tr>
      <w:tr w:rsidR="00740E96" w:rsidTr="008940C5">
        <w:tc>
          <w:tcPr>
            <w:tcW w:w="1305" w:type="dxa"/>
          </w:tcPr>
          <w:p w:rsidR="00740E96" w:rsidRDefault="00740E96" w:rsidP="00E50CE8"/>
          <w:p w:rsidR="00740E96" w:rsidRPr="00EE5810" w:rsidRDefault="00740E96" w:rsidP="00E50CE8">
            <w:r>
              <w:t>Mon 1/27</w:t>
            </w:r>
          </w:p>
        </w:tc>
        <w:tc>
          <w:tcPr>
            <w:tcW w:w="2636" w:type="dxa"/>
          </w:tcPr>
          <w:p w:rsidR="00740E96" w:rsidRDefault="00740E96" w:rsidP="00E50CE8"/>
          <w:p w:rsidR="00740E96" w:rsidRPr="00EE5810" w:rsidRDefault="00740E96" w:rsidP="00E50CE8">
            <w:r>
              <w:t>Rates of Change</w:t>
            </w:r>
          </w:p>
        </w:tc>
        <w:tc>
          <w:tcPr>
            <w:tcW w:w="1150" w:type="dxa"/>
          </w:tcPr>
          <w:p w:rsidR="00740E96" w:rsidRDefault="00740E96" w:rsidP="00E50CE8">
            <w:pPr>
              <w:jc w:val="center"/>
            </w:pPr>
          </w:p>
          <w:p w:rsidR="00740E96" w:rsidRPr="00EE5810" w:rsidRDefault="00740E96" w:rsidP="00E50CE8">
            <w:pPr>
              <w:jc w:val="center"/>
            </w:pPr>
            <w:r>
              <w:t>#7</w:t>
            </w:r>
          </w:p>
        </w:tc>
        <w:tc>
          <w:tcPr>
            <w:tcW w:w="4572" w:type="dxa"/>
          </w:tcPr>
          <w:p w:rsidR="00740E96" w:rsidRDefault="00740E96" w:rsidP="00E50CE8">
            <w:pPr>
              <w:jc w:val="center"/>
            </w:pPr>
            <w:r>
              <w:t>17.4 b</w:t>
            </w:r>
          </w:p>
          <w:p w:rsidR="00740E96" w:rsidRDefault="00740E96" w:rsidP="00E50CE8">
            <w:r>
              <w:t>17.6 a, b (estimate instantaneous rate of change)</w:t>
            </w:r>
          </w:p>
          <w:p w:rsidR="00740E96" w:rsidRPr="00EE5810" w:rsidRDefault="00740E96" w:rsidP="00E50CE8">
            <w:pPr>
              <w:jc w:val="center"/>
            </w:pPr>
            <w:r>
              <w:t>17.7</w:t>
            </w:r>
          </w:p>
        </w:tc>
      </w:tr>
      <w:tr w:rsidR="00740E96" w:rsidTr="008940C5">
        <w:trPr>
          <w:trHeight w:val="647"/>
        </w:trPr>
        <w:tc>
          <w:tcPr>
            <w:tcW w:w="1305" w:type="dxa"/>
          </w:tcPr>
          <w:p w:rsidR="00740E96" w:rsidRPr="00EE5810" w:rsidRDefault="00740E96" w:rsidP="00E50CE8">
            <w:r>
              <w:t>Tues 1/28</w:t>
            </w:r>
          </w:p>
        </w:tc>
        <w:tc>
          <w:tcPr>
            <w:tcW w:w="2636" w:type="dxa"/>
          </w:tcPr>
          <w:p w:rsidR="00740E96" w:rsidRPr="00EE5810" w:rsidRDefault="00740E96" w:rsidP="00E50CE8">
            <w:r>
              <w:t>Project 1, practice problems, hmwrk help</w:t>
            </w:r>
          </w:p>
        </w:tc>
        <w:tc>
          <w:tcPr>
            <w:tcW w:w="1150" w:type="dxa"/>
          </w:tcPr>
          <w:p w:rsidR="00740E96" w:rsidRPr="00EE5810" w:rsidRDefault="00740E96" w:rsidP="00E50CE8">
            <w:pPr>
              <w:jc w:val="center"/>
            </w:pPr>
          </w:p>
        </w:tc>
        <w:tc>
          <w:tcPr>
            <w:tcW w:w="4572" w:type="dxa"/>
          </w:tcPr>
          <w:p w:rsidR="00740E96" w:rsidRPr="00500750" w:rsidRDefault="00740E96" w:rsidP="00E50CE8">
            <w:pPr>
              <w:rPr>
                <w:b/>
              </w:rPr>
            </w:pPr>
            <w:r>
              <w:rPr>
                <w:b/>
              </w:rPr>
              <w:t>Homework #5 &amp; #6 due in class</w:t>
            </w:r>
          </w:p>
        </w:tc>
      </w:tr>
      <w:tr w:rsidR="00740E96" w:rsidTr="008940C5">
        <w:tc>
          <w:tcPr>
            <w:tcW w:w="1305" w:type="dxa"/>
          </w:tcPr>
          <w:p w:rsidR="00740E96" w:rsidRPr="00EE5810" w:rsidRDefault="00740E96" w:rsidP="00E50CE8">
            <w:r>
              <w:t>Wed 1/29</w:t>
            </w:r>
          </w:p>
        </w:tc>
        <w:tc>
          <w:tcPr>
            <w:tcW w:w="2636" w:type="dxa"/>
          </w:tcPr>
          <w:p w:rsidR="00740E96" w:rsidRPr="00EE5810" w:rsidRDefault="00740E96" w:rsidP="00E50CE8">
            <w:r>
              <w:t>Derivatives</w:t>
            </w:r>
          </w:p>
        </w:tc>
        <w:tc>
          <w:tcPr>
            <w:tcW w:w="1150" w:type="dxa"/>
          </w:tcPr>
          <w:p w:rsidR="00740E96" w:rsidRPr="00EE5810" w:rsidRDefault="00740E96" w:rsidP="00E50CE8">
            <w:pPr>
              <w:jc w:val="center"/>
            </w:pPr>
            <w:r>
              <w:t>#8</w:t>
            </w:r>
          </w:p>
        </w:tc>
        <w:tc>
          <w:tcPr>
            <w:tcW w:w="4572" w:type="dxa"/>
          </w:tcPr>
          <w:p w:rsidR="00740E96" w:rsidRDefault="00740E96" w:rsidP="00E50CE8">
            <w:pPr>
              <w:jc w:val="center"/>
            </w:pPr>
            <w:r>
              <w:t>18.1 b</w:t>
            </w:r>
          </w:p>
          <w:p w:rsidR="00740E96" w:rsidRPr="00EE5810" w:rsidRDefault="00740E96" w:rsidP="00E50CE8">
            <w:pPr>
              <w:jc w:val="center"/>
            </w:pPr>
            <w:r>
              <w:t>18.2 c, d</w:t>
            </w:r>
          </w:p>
        </w:tc>
      </w:tr>
      <w:tr w:rsidR="00740E96" w:rsidTr="008940C5">
        <w:tc>
          <w:tcPr>
            <w:tcW w:w="1305" w:type="dxa"/>
          </w:tcPr>
          <w:p w:rsidR="00740E96" w:rsidRPr="00EE5810" w:rsidRDefault="00740E96" w:rsidP="00E50CE8">
            <w:r>
              <w:t>Mon 2/3</w:t>
            </w:r>
          </w:p>
        </w:tc>
        <w:tc>
          <w:tcPr>
            <w:tcW w:w="2636" w:type="dxa"/>
          </w:tcPr>
          <w:p w:rsidR="00740E96" w:rsidRPr="00EE5810" w:rsidRDefault="00740E96" w:rsidP="00E50CE8">
            <w:r>
              <w:t>Derivatives &amp; Test 1 talk</w:t>
            </w:r>
          </w:p>
        </w:tc>
        <w:tc>
          <w:tcPr>
            <w:tcW w:w="1150" w:type="dxa"/>
          </w:tcPr>
          <w:p w:rsidR="00740E96" w:rsidRPr="00EE5810" w:rsidRDefault="00740E96" w:rsidP="00E50CE8">
            <w:pPr>
              <w:jc w:val="center"/>
            </w:pPr>
            <w:r>
              <w:t>#9</w:t>
            </w:r>
          </w:p>
        </w:tc>
        <w:tc>
          <w:tcPr>
            <w:tcW w:w="4572" w:type="dxa"/>
          </w:tcPr>
          <w:p w:rsidR="00740E96" w:rsidRDefault="00740E96" w:rsidP="00E50CE8">
            <w:pPr>
              <w:jc w:val="center"/>
            </w:pPr>
            <w:r>
              <w:t>18.1 e</w:t>
            </w:r>
          </w:p>
          <w:p w:rsidR="00740E96" w:rsidRPr="00EE5810" w:rsidRDefault="00740E96" w:rsidP="00E50CE8">
            <w:pPr>
              <w:jc w:val="center"/>
            </w:pPr>
            <w:r>
              <w:t>18.2 a</w:t>
            </w:r>
          </w:p>
        </w:tc>
      </w:tr>
      <w:tr w:rsidR="00740E96" w:rsidTr="008940C5">
        <w:tc>
          <w:tcPr>
            <w:tcW w:w="1305" w:type="dxa"/>
          </w:tcPr>
          <w:p w:rsidR="00740E96" w:rsidRPr="00EE5810" w:rsidRDefault="00740E96" w:rsidP="00E50CE8">
            <w:r>
              <w:t>Tues 2/4</w:t>
            </w:r>
          </w:p>
        </w:tc>
        <w:tc>
          <w:tcPr>
            <w:tcW w:w="2636" w:type="dxa"/>
          </w:tcPr>
          <w:p w:rsidR="00740E96" w:rsidRPr="00EE5810" w:rsidRDefault="00740E96" w:rsidP="00E50CE8">
            <w:r>
              <w:t>Test 1 Problem Session, Quiz 2 on HW #5, #6, #7</w:t>
            </w:r>
          </w:p>
        </w:tc>
        <w:tc>
          <w:tcPr>
            <w:tcW w:w="1150" w:type="dxa"/>
          </w:tcPr>
          <w:p w:rsidR="00740E96" w:rsidRPr="00EE5810" w:rsidRDefault="00740E96" w:rsidP="00E50CE8">
            <w:pPr>
              <w:jc w:val="center"/>
            </w:pPr>
          </w:p>
        </w:tc>
        <w:tc>
          <w:tcPr>
            <w:tcW w:w="4572" w:type="dxa"/>
          </w:tcPr>
          <w:p w:rsidR="00740E96" w:rsidRDefault="00740E96" w:rsidP="00E50CE8">
            <w:pPr>
              <w:rPr>
                <w:b/>
              </w:rPr>
            </w:pPr>
            <w:r>
              <w:rPr>
                <w:b/>
              </w:rPr>
              <w:t>Project 1 Due in Class</w:t>
            </w:r>
          </w:p>
          <w:p w:rsidR="00740E96" w:rsidRPr="00404E42" w:rsidRDefault="00740E96" w:rsidP="00E50CE8">
            <w:pPr>
              <w:rPr>
                <w:b/>
              </w:rPr>
            </w:pPr>
            <w:r>
              <w:rPr>
                <w:b/>
              </w:rPr>
              <w:t>Homework #7, #8, #9 due in class</w:t>
            </w:r>
          </w:p>
        </w:tc>
      </w:tr>
      <w:tr w:rsidR="00740E96" w:rsidTr="008940C5">
        <w:tc>
          <w:tcPr>
            <w:tcW w:w="1305" w:type="dxa"/>
          </w:tcPr>
          <w:p w:rsidR="00740E96" w:rsidRPr="00EE5810" w:rsidRDefault="00740E96" w:rsidP="00E50CE8">
            <w:r>
              <w:t>Wed 2/5</w:t>
            </w:r>
          </w:p>
        </w:tc>
        <w:tc>
          <w:tcPr>
            <w:tcW w:w="2636" w:type="dxa"/>
          </w:tcPr>
          <w:p w:rsidR="00740E96" w:rsidRPr="00EE5810" w:rsidRDefault="00740E96" w:rsidP="00E50CE8">
            <w:r>
              <w:t>Computing Derivatives</w:t>
            </w:r>
          </w:p>
        </w:tc>
        <w:tc>
          <w:tcPr>
            <w:tcW w:w="1150" w:type="dxa"/>
          </w:tcPr>
          <w:p w:rsidR="00740E96" w:rsidRPr="00EE5810" w:rsidRDefault="00740E96" w:rsidP="00E50CE8">
            <w:pPr>
              <w:jc w:val="center"/>
            </w:pPr>
            <w:r>
              <w:t>#10</w:t>
            </w:r>
          </w:p>
        </w:tc>
        <w:tc>
          <w:tcPr>
            <w:tcW w:w="4572" w:type="dxa"/>
          </w:tcPr>
          <w:p w:rsidR="00740E96" w:rsidRDefault="00740E96" w:rsidP="00E50CE8">
            <w:pPr>
              <w:jc w:val="center"/>
            </w:pPr>
            <w:r>
              <w:t>18.3 all</w:t>
            </w:r>
          </w:p>
          <w:p w:rsidR="00740E96" w:rsidRDefault="00740E96" w:rsidP="00E50CE8">
            <w:pPr>
              <w:jc w:val="center"/>
            </w:pPr>
            <w:r>
              <w:t>19.1 b, c</w:t>
            </w:r>
          </w:p>
          <w:p w:rsidR="00740E96" w:rsidRPr="00EE5810" w:rsidRDefault="00740E96" w:rsidP="00E50CE8">
            <w:pPr>
              <w:jc w:val="center"/>
            </w:pPr>
            <w:r>
              <w:t>19.2 a, b</w:t>
            </w:r>
          </w:p>
        </w:tc>
      </w:tr>
      <w:tr w:rsidR="00740E96" w:rsidTr="008940C5">
        <w:tc>
          <w:tcPr>
            <w:tcW w:w="1305" w:type="dxa"/>
          </w:tcPr>
          <w:p w:rsidR="00740E96" w:rsidRPr="00EE5810" w:rsidRDefault="00740E96" w:rsidP="00E50CE8">
            <w:r>
              <w:t>Mon 2/10</w:t>
            </w:r>
          </w:p>
        </w:tc>
        <w:tc>
          <w:tcPr>
            <w:tcW w:w="2636" w:type="dxa"/>
          </w:tcPr>
          <w:p w:rsidR="00740E96" w:rsidRPr="00EE5810" w:rsidRDefault="00740E96" w:rsidP="00E50CE8">
            <w:r>
              <w:t>Test 1 review</w:t>
            </w:r>
          </w:p>
        </w:tc>
        <w:tc>
          <w:tcPr>
            <w:tcW w:w="1150" w:type="dxa"/>
          </w:tcPr>
          <w:p w:rsidR="00740E96" w:rsidRPr="00EE5810" w:rsidRDefault="00740E96" w:rsidP="00E50CE8">
            <w:pPr>
              <w:jc w:val="center"/>
            </w:pPr>
          </w:p>
        </w:tc>
        <w:tc>
          <w:tcPr>
            <w:tcW w:w="4572" w:type="dxa"/>
          </w:tcPr>
          <w:p w:rsidR="00740E96" w:rsidRPr="00EE5810" w:rsidRDefault="00740E96" w:rsidP="00E50CE8">
            <w:r>
              <w:t>Submit topics and/or specific questions you would like me to cover on this day via email</w:t>
            </w:r>
          </w:p>
        </w:tc>
      </w:tr>
      <w:tr w:rsidR="00740E96" w:rsidTr="008940C5">
        <w:tc>
          <w:tcPr>
            <w:tcW w:w="1305" w:type="dxa"/>
          </w:tcPr>
          <w:p w:rsidR="00740E96" w:rsidRPr="00EE5810" w:rsidRDefault="00740E96" w:rsidP="00E50CE8">
            <w:r>
              <w:t>Tues 2/11</w:t>
            </w:r>
          </w:p>
        </w:tc>
        <w:tc>
          <w:tcPr>
            <w:tcW w:w="2636" w:type="dxa"/>
          </w:tcPr>
          <w:p w:rsidR="00740E96" w:rsidRPr="00BD6AD0" w:rsidRDefault="00740E96" w:rsidP="00E50CE8">
            <w:pPr>
              <w:rPr>
                <w:b/>
              </w:rPr>
            </w:pPr>
            <w:r w:rsidRPr="00BD6AD0">
              <w:rPr>
                <w:b/>
              </w:rPr>
              <w:t>Test 1</w:t>
            </w:r>
          </w:p>
        </w:tc>
        <w:tc>
          <w:tcPr>
            <w:tcW w:w="1150" w:type="dxa"/>
          </w:tcPr>
          <w:p w:rsidR="00740E96" w:rsidRPr="00EE5810" w:rsidRDefault="00740E96" w:rsidP="00E50CE8">
            <w:pPr>
              <w:jc w:val="center"/>
            </w:pPr>
          </w:p>
        </w:tc>
        <w:tc>
          <w:tcPr>
            <w:tcW w:w="4572" w:type="dxa"/>
          </w:tcPr>
          <w:p w:rsidR="00740E96" w:rsidRPr="00BD6AD0" w:rsidRDefault="00740E96" w:rsidP="00E50CE8">
            <w:pPr>
              <w:rPr>
                <w:b/>
              </w:rPr>
            </w:pPr>
            <w:r>
              <w:rPr>
                <w:b/>
              </w:rPr>
              <w:t>Test 1 in class on material through  Tues 2/4</w:t>
            </w:r>
          </w:p>
        </w:tc>
      </w:tr>
      <w:tr w:rsidR="00740E96" w:rsidTr="008940C5">
        <w:tc>
          <w:tcPr>
            <w:tcW w:w="1305" w:type="dxa"/>
          </w:tcPr>
          <w:p w:rsidR="00740E96" w:rsidRPr="00EE5810" w:rsidRDefault="00740E96" w:rsidP="00E50CE8">
            <w:r>
              <w:t>Wed 2/12</w:t>
            </w:r>
          </w:p>
        </w:tc>
        <w:tc>
          <w:tcPr>
            <w:tcW w:w="2636" w:type="dxa"/>
          </w:tcPr>
          <w:p w:rsidR="00740E96" w:rsidRPr="00EE5810" w:rsidRDefault="00740E96" w:rsidP="00E50CE8">
            <w:r>
              <w:t>Computing Derivatives</w:t>
            </w:r>
          </w:p>
        </w:tc>
        <w:tc>
          <w:tcPr>
            <w:tcW w:w="1150" w:type="dxa"/>
          </w:tcPr>
          <w:p w:rsidR="00740E96" w:rsidRPr="00EE5810" w:rsidRDefault="00740E96" w:rsidP="00E50CE8">
            <w:pPr>
              <w:jc w:val="center"/>
            </w:pPr>
            <w:r>
              <w:t>#11</w:t>
            </w:r>
          </w:p>
        </w:tc>
        <w:tc>
          <w:tcPr>
            <w:tcW w:w="4572" w:type="dxa"/>
          </w:tcPr>
          <w:p w:rsidR="00740E96" w:rsidRDefault="00740E96" w:rsidP="00E50CE8">
            <w:pPr>
              <w:jc w:val="center"/>
            </w:pPr>
            <w:r>
              <w:t>19.1 e, f, i, L</w:t>
            </w:r>
          </w:p>
          <w:p w:rsidR="00740E96" w:rsidRDefault="00740E96" w:rsidP="00E50CE8">
            <w:pPr>
              <w:jc w:val="center"/>
            </w:pPr>
            <w:r>
              <w:lastRenderedPageBreak/>
              <w:t>19.3 a, d</w:t>
            </w:r>
          </w:p>
          <w:p w:rsidR="00740E96" w:rsidRPr="00EE5810" w:rsidRDefault="00740E96" w:rsidP="00E50CE8">
            <w:pPr>
              <w:jc w:val="center"/>
            </w:pPr>
            <w:r>
              <w:t>19.5 a, b</w:t>
            </w:r>
          </w:p>
        </w:tc>
      </w:tr>
      <w:tr w:rsidR="00740E96" w:rsidTr="008940C5">
        <w:tc>
          <w:tcPr>
            <w:tcW w:w="1305" w:type="dxa"/>
          </w:tcPr>
          <w:p w:rsidR="00740E96" w:rsidRPr="00EE5810" w:rsidRDefault="00740E96" w:rsidP="00E50CE8">
            <w:r>
              <w:lastRenderedPageBreak/>
              <w:t>Mon 2/17</w:t>
            </w:r>
          </w:p>
        </w:tc>
        <w:tc>
          <w:tcPr>
            <w:tcW w:w="2636" w:type="dxa"/>
          </w:tcPr>
          <w:p w:rsidR="00740E96" w:rsidRPr="00EE5810" w:rsidRDefault="00740E96" w:rsidP="00E50CE8">
            <w:r>
              <w:t>Computing Derivatives and Critical Points</w:t>
            </w:r>
          </w:p>
        </w:tc>
        <w:tc>
          <w:tcPr>
            <w:tcW w:w="1150" w:type="dxa"/>
          </w:tcPr>
          <w:p w:rsidR="00740E96" w:rsidRPr="00EE5810" w:rsidRDefault="00740E96" w:rsidP="00E50CE8">
            <w:pPr>
              <w:jc w:val="center"/>
            </w:pPr>
            <w:r>
              <w:t>#12</w:t>
            </w:r>
          </w:p>
        </w:tc>
        <w:tc>
          <w:tcPr>
            <w:tcW w:w="4572" w:type="dxa"/>
          </w:tcPr>
          <w:p w:rsidR="00740E96" w:rsidRPr="005D0885" w:rsidRDefault="00740E96" w:rsidP="00E50CE8">
            <w:pPr>
              <w:jc w:val="center"/>
            </w:pPr>
            <w:r w:rsidRPr="005D0885">
              <w:t>19.1 j, n</w:t>
            </w:r>
            <w:r>
              <w:t>, o</w:t>
            </w:r>
          </w:p>
          <w:p w:rsidR="00740E96" w:rsidRPr="005D0885" w:rsidRDefault="00740E96" w:rsidP="00E50CE8">
            <w:pPr>
              <w:jc w:val="center"/>
            </w:pPr>
            <w:r w:rsidRPr="005D0885">
              <w:t>19.3 b</w:t>
            </w:r>
          </w:p>
          <w:p w:rsidR="00740E96" w:rsidRPr="005D0885" w:rsidRDefault="00740E96" w:rsidP="00E50CE8">
            <w:pPr>
              <w:jc w:val="center"/>
            </w:pPr>
            <w:r w:rsidRPr="005D0885">
              <w:t>19.6 b</w:t>
            </w:r>
          </w:p>
          <w:p w:rsidR="00740E96" w:rsidRPr="005D0885" w:rsidRDefault="00740E96" w:rsidP="00E50CE8">
            <w:pPr>
              <w:jc w:val="center"/>
            </w:pPr>
            <w:r w:rsidRPr="005D0885">
              <w:t>19.12</w:t>
            </w:r>
          </w:p>
        </w:tc>
      </w:tr>
      <w:tr w:rsidR="00740E96" w:rsidTr="008940C5">
        <w:tc>
          <w:tcPr>
            <w:tcW w:w="1305" w:type="dxa"/>
          </w:tcPr>
          <w:p w:rsidR="00740E96" w:rsidRPr="00EE5810" w:rsidRDefault="00740E96" w:rsidP="00E50CE8">
            <w:r>
              <w:t>Tues 2/18</w:t>
            </w:r>
          </w:p>
        </w:tc>
        <w:tc>
          <w:tcPr>
            <w:tcW w:w="2636" w:type="dxa"/>
          </w:tcPr>
          <w:p w:rsidR="00740E96" w:rsidRPr="00EE5810" w:rsidRDefault="00740E96" w:rsidP="00E50CE8">
            <w:r>
              <w:t>Test 1 solutions, Computing Derivatives, Project 2</w:t>
            </w:r>
          </w:p>
        </w:tc>
        <w:tc>
          <w:tcPr>
            <w:tcW w:w="1150" w:type="dxa"/>
          </w:tcPr>
          <w:p w:rsidR="00740E96" w:rsidRPr="00EE5810" w:rsidRDefault="00740E96" w:rsidP="00E50CE8">
            <w:pPr>
              <w:jc w:val="center"/>
            </w:pPr>
          </w:p>
        </w:tc>
        <w:tc>
          <w:tcPr>
            <w:tcW w:w="4572" w:type="dxa"/>
          </w:tcPr>
          <w:p w:rsidR="00740E96" w:rsidRPr="00FD4A7B" w:rsidRDefault="00740E96" w:rsidP="00E50CE8">
            <w:pPr>
              <w:rPr>
                <w:b/>
              </w:rPr>
            </w:pPr>
            <w:r>
              <w:rPr>
                <w:b/>
              </w:rPr>
              <w:t>Homework #10, #11 due in class</w:t>
            </w:r>
          </w:p>
        </w:tc>
      </w:tr>
      <w:tr w:rsidR="00740E96" w:rsidTr="008940C5">
        <w:tc>
          <w:tcPr>
            <w:tcW w:w="1305" w:type="dxa"/>
          </w:tcPr>
          <w:p w:rsidR="00740E96" w:rsidRPr="00EE5810" w:rsidRDefault="00740E96" w:rsidP="00E50CE8">
            <w:r>
              <w:t>Wed 2/19</w:t>
            </w:r>
          </w:p>
        </w:tc>
        <w:tc>
          <w:tcPr>
            <w:tcW w:w="2636" w:type="dxa"/>
          </w:tcPr>
          <w:p w:rsidR="00740E96" w:rsidRPr="00EE5810" w:rsidRDefault="00740E96" w:rsidP="00E50CE8">
            <w:r>
              <w:t>Concavity, 1</w:t>
            </w:r>
            <w:r w:rsidRPr="005D0885">
              <w:rPr>
                <w:vertAlign w:val="superscript"/>
              </w:rPr>
              <w:t>st</w:t>
            </w:r>
            <w:r>
              <w:t xml:space="preserve"> &amp; 2</w:t>
            </w:r>
            <w:r w:rsidRPr="005D0885">
              <w:rPr>
                <w:vertAlign w:val="superscript"/>
              </w:rPr>
              <w:t>nd</w:t>
            </w:r>
            <w:r>
              <w:t xml:space="preserve"> derivative tests</w:t>
            </w:r>
          </w:p>
        </w:tc>
        <w:tc>
          <w:tcPr>
            <w:tcW w:w="1150" w:type="dxa"/>
          </w:tcPr>
          <w:p w:rsidR="00740E96" w:rsidRPr="00EE5810" w:rsidRDefault="00740E96" w:rsidP="00E50CE8">
            <w:pPr>
              <w:jc w:val="center"/>
            </w:pPr>
            <w:r>
              <w:t>#13</w:t>
            </w:r>
          </w:p>
        </w:tc>
        <w:tc>
          <w:tcPr>
            <w:tcW w:w="4572" w:type="dxa"/>
          </w:tcPr>
          <w:p w:rsidR="00740E96" w:rsidRPr="005D0885" w:rsidRDefault="00740E96" w:rsidP="00E50CE8">
            <w:pPr>
              <w:jc w:val="center"/>
            </w:pPr>
            <w:r w:rsidRPr="005D0885">
              <w:t>20.1 b, g, h (don’t sketch graph of f(x))</w:t>
            </w:r>
          </w:p>
          <w:p w:rsidR="00740E96" w:rsidRPr="00EE5810" w:rsidRDefault="00740E96" w:rsidP="00E50CE8">
            <w:pPr>
              <w:jc w:val="center"/>
            </w:pPr>
          </w:p>
        </w:tc>
      </w:tr>
      <w:tr w:rsidR="00740E96" w:rsidTr="008940C5">
        <w:tc>
          <w:tcPr>
            <w:tcW w:w="1305" w:type="dxa"/>
          </w:tcPr>
          <w:p w:rsidR="00740E96" w:rsidRPr="00EE5810" w:rsidRDefault="00740E96" w:rsidP="00E50CE8">
            <w:r>
              <w:t>Mon 2/24</w:t>
            </w:r>
          </w:p>
        </w:tc>
        <w:tc>
          <w:tcPr>
            <w:tcW w:w="2636" w:type="dxa"/>
          </w:tcPr>
          <w:p w:rsidR="00740E96" w:rsidRPr="00EE5810" w:rsidRDefault="00740E96" w:rsidP="00E50CE8">
            <w:r>
              <w:t>Classifying critical points</w:t>
            </w:r>
          </w:p>
        </w:tc>
        <w:tc>
          <w:tcPr>
            <w:tcW w:w="1150" w:type="dxa"/>
          </w:tcPr>
          <w:p w:rsidR="00740E96" w:rsidRPr="00EE5810" w:rsidRDefault="00740E96" w:rsidP="00E50CE8">
            <w:pPr>
              <w:jc w:val="center"/>
            </w:pPr>
            <w:r>
              <w:t>#14</w:t>
            </w:r>
          </w:p>
        </w:tc>
        <w:tc>
          <w:tcPr>
            <w:tcW w:w="4572" w:type="dxa"/>
          </w:tcPr>
          <w:p w:rsidR="00740E96" w:rsidRDefault="00740E96" w:rsidP="00E50CE8">
            <w:pPr>
              <w:jc w:val="center"/>
            </w:pPr>
            <w:r>
              <w:t>20.3 a</w:t>
            </w:r>
          </w:p>
          <w:p w:rsidR="00740E96" w:rsidRPr="00EE5810" w:rsidRDefault="00740E96" w:rsidP="00E50CE8">
            <w:pPr>
              <w:jc w:val="center"/>
            </w:pPr>
            <w:r>
              <w:t>20.4</w:t>
            </w:r>
          </w:p>
        </w:tc>
      </w:tr>
      <w:tr w:rsidR="00740E96" w:rsidTr="008940C5">
        <w:tc>
          <w:tcPr>
            <w:tcW w:w="1305" w:type="dxa"/>
          </w:tcPr>
          <w:p w:rsidR="00740E96" w:rsidRPr="00EE5810" w:rsidRDefault="00740E96" w:rsidP="00E50CE8">
            <w:r>
              <w:t>Tues 2/25</w:t>
            </w:r>
          </w:p>
        </w:tc>
        <w:tc>
          <w:tcPr>
            <w:tcW w:w="2636" w:type="dxa"/>
          </w:tcPr>
          <w:p w:rsidR="00740E96" w:rsidRPr="00EE5810" w:rsidRDefault="00740E96" w:rsidP="00E50CE8">
            <w:r>
              <w:t>Project 2, Quiz 3 on HW #8, #9. #10. #11</w:t>
            </w:r>
          </w:p>
        </w:tc>
        <w:tc>
          <w:tcPr>
            <w:tcW w:w="1150" w:type="dxa"/>
          </w:tcPr>
          <w:p w:rsidR="00740E96" w:rsidRPr="00EE5810" w:rsidRDefault="00740E96" w:rsidP="00E50CE8">
            <w:pPr>
              <w:jc w:val="center"/>
            </w:pPr>
          </w:p>
        </w:tc>
        <w:tc>
          <w:tcPr>
            <w:tcW w:w="4572" w:type="dxa"/>
          </w:tcPr>
          <w:p w:rsidR="00740E96" w:rsidRPr="00735DCD" w:rsidRDefault="00740E96" w:rsidP="00E50CE8">
            <w:pPr>
              <w:rPr>
                <w:b/>
              </w:rPr>
            </w:pPr>
            <w:r>
              <w:rPr>
                <w:b/>
              </w:rPr>
              <w:t>Homework #12, #13, #14 due in class</w:t>
            </w:r>
          </w:p>
        </w:tc>
      </w:tr>
      <w:tr w:rsidR="00740E96" w:rsidTr="008940C5">
        <w:tc>
          <w:tcPr>
            <w:tcW w:w="1305" w:type="dxa"/>
          </w:tcPr>
          <w:p w:rsidR="00740E96" w:rsidRDefault="00740E96" w:rsidP="00E50CE8"/>
          <w:p w:rsidR="00740E96" w:rsidRPr="00EE5810" w:rsidRDefault="00740E96" w:rsidP="00E50CE8">
            <w:r>
              <w:t>Wed 2/26</w:t>
            </w:r>
          </w:p>
        </w:tc>
        <w:tc>
          <w:tcPr>
            <w:tcW w:w="2636" w:type="dxa"/>
          </w:tcPr>
          <w:p w:rsidR="00740E96" w:rsidRDefault="00740E96" w:rsidP="00E50CE8"/>
          <w:p w:rsidR="00740E96" w:rsidRPr="00EE5810" w:rsidRDefault="00740E96" w:rsidP="00E50CE8">
            <w:r>
              <w:t>Derivatives, Exponential models</w:t>
            </w:r>
          </w:p>
        </w:tc>
        <w:tc>
          <w:tcPr>
            <w:tcW w:w="1150" w:type="dxa"/>
          </w:tcPr>
          <w:p w:rsidR="00740E96" w:rsidRDefault="00740E96" w:rsidP="00E50CE8">
            <w:pPr>
              <w:jc w:val="center"/>
            </w:pPr>
          </w:p>
          <w:p w:rsidR="00740E96" w:rsidRPr="00EE5810" w:rsidRDefault="00740E96" w:rsidP="00E50CE8">
            <w:pPr>
              <w:jc w:val="center"/>
            </w:pPr>
            <w:r>
              <w:t>#15</w:t>
            </w:r>
          </w:p>
        </w:tc>
        <w:tc>
          <w:tcPr>
            <w:tcW w:w="4572" w:type="dxa"/>
          </w:tcPr>
          <w:p w:rsidR="00740E96" w:rsidRPr="005D0885" w:rsidRDefault="00740E96" w:rsidP="00E50CE8">
            <w:pPr>
              <w:jc w:val="center"/>
            </w:pPr>
            <w:r>
              <w:t>20.1 d, j</w:t>
            </w:r>
            <w:r w:rsidRPr="005D0885">
              <w:t xml:space="preserve"> (don’t sketch graph of f(x))</w:t>
            </w:r>
          </w:p>
          <w:p w:rsidR="00740E96" w:rsidRDefault="00740E96" w:rsidP="00E50CE8">
            <w:pPr>
              <w:jc w:val="center"/>
            </w:pPr>
            <w:r>
              <w:t>20.2 a, b, c</w:t>
            </w:r>
          </w:p>
          <w:p w:rsidR="00740E96" w:rsidRDefault="00740E96" w:rsidP="00E50CE8">
            <w:pPr>
              <w:jc w:val="center"/>
            </w:pPr>
            <w:r>
              <w:t>20.3 d</w:t>
            </w:r>
          </w:p>
          <w:p w:rsidR="00740E96" w:rsidRDefault="00740E96" w:rsidP="00E50CE8">
            <w:pPr>
              <w:jc w:val="center"/>
            </w:pPr>
            <w:r>
              <w:t>20.4 a</w:t>
            </w:r>
          </w:p>
          <w:p w:rsidR="00740E96" w:rsidRPr="00EE5810" w:rsidRDefault="00740E96" w:rsidP="00E50CE8">
            <w:pPr>
              <w:jc w:val="center"/>
            </w:pPr>
            <w:r>
              <w:t>20.8</w:t>
            </w:r>
          </w:p>
        </w:tc>
      </w:tr>
      <w:tr w:rsidR="00740E96" w:rsidTr="008940C5">
        <w:tc>
          <w:tcPr>
            <w:tcW w:w="1305" w:type="dxa"/>
          </w:tcPr>
          <w:p w:rsidR="00740E96" w:rsidRPr="00EE5810" w:rsidRDefault="00740E96" w:rsidP="00E50CE8">
            <w:r>
              <w:t>Mon 3/3</w:t>
            </w:r>
          </w:p>
        </w:tc>
        <w:tc>
          <w:tcPr>
            <w:tcW w:w="2636" w:type="dxa"/>
          </w:tcPr>
          <w:p w:rsidR="00740E96" w:rsidRPr="00EE5810" w:rsidRDefault="00740E96" w:rsidP="00E50CE8">
            <w:r>
              <w:t xml:space="preserve">Optimization </w:t>
            </w:r>
          </w:p>
        </w:tc>
        <w:tc>
          <w:tcPr>
            <w:tcW w:w="1150" w:type="dxa"/>
          </w:tcPr>
          <w:p w:rsidR="00740E96" w:rsidRPr="00EE5810" w:rsidRDefault="00740E96" w:rsidP="00E50CE8">
            <w:pPr>
              <w:jc w:val="center"/>
            </w:pPr>
            <w:r>
              <w:t>#16</w:t>
            </w:r>
          </w:p>
        </w:tc>
        <w:tc>
          <w:tcPr>
            <w:tcW w:w="4572" w:type="dxa"/>
          </w:tcPr>
          <w:p w:rsidR="00740E96" w:rsidRDefault="00740E96" w:rsidP="00E50CE8">
            <w:pPr>
              <w:jc w:val="center"/>
            </w:pPr>
            <w:r>
              <w:t>20.10</w:t>
            </w:r>
          </w:p>
          <w:p w:rsidR="00740E96" w:rsidRPr="00EE5810" w:rsidRDefault="00740E96" w:rsidP="00E50CE8">
            <w:pPr>
              <w:jc w:val="center"/>
            </w:pPr>
            <w:r>
              <w:t>20.19</w:t>
            </w:r>
          </w:p>
        </w:tc>
      </w:tr>
      <w:tr w:rsidR="00740E96" w:rsidTr="008940C5">
        <w:tc>
          <w:tcPr>
            <w:tcW w:w="1305" w:type="dxa"/>
          </w:tcPr>
          <w:p w:rsidR="00740E96" w:rsidRPr="00EE5810" w:rsidRDefault="00740E96" w:rsidP="00E50CE8">
            <w:r>
              <w:t>Tues 3/4</w:t>
            </w:r>
          </w:p>
        </w:tc>
        <w:tc>
          <w:tcPr>
            <w:tcW w:w="2636" w:type="dxa"/>
          </w:tcPr>
          <w:p w:rsidR="00740E96" w:rsidRPr="00FD35B0" w:rsidRDefault="00740E96" w:rsidP="00E50CE8">
            <w:r w:rsidRPr="00FD35B0">
              <w:t>Test 2</w:t>
            </w:r>
            <w:r>
              <w:t xml:space="preserve"> problem session, Quiz 4 on HW #12, #13, #14, #15</w:t>
            </w:r>
          </w:p>
        </w:tc>
        <w:tc>
          <w:tcPr>
            <w:tcW w:w="1150" w:type="dxa"/>
          </w:tcPr>
          <w:p w:rsidR="00740E96" w:rsidRPr="00EE5810" w:rsidRDefault="00740E96" w:rsidP="00E50CE8">
            <w:pPr>
              <w:jc w:val="center"/>
            </w:pPr>
          </w:p>
        </w:tc>
        <w:tc>
          <w:tcPr>
            <w:tcW w:w="4572" w:type="dxa"/>
          </w:tcPr>
          <w:p w:rsidR="00740E96" w:rsidRDefault="00740E96" w:rsidP="00E50CE8">
            <w:pPr>
              <w:rPr>
                <w:b/>
              </w:rPr>
            </w:pPr>
            <w:r>
              <w:rPr>
                <w:b/>
              </w:rPr>
              <w:t>Project 2 Due in Class</w:t>
            </w:r>
          </w:p>
          <w:p w:rsidR="00740E96" w:rsidRPr="006F185F" w:rsidRDefault="00740E96" w:rsidP="00E50CE8">
            <w:pPr>
              <w:rPr>
                <w:b/>
              </w:rPr>
            </w:pPr>
            <w:r>
              <w:rPr>
                <w:b/>
              </w:rPr>
              <w:t>Homework #15 due in class</w:t>
            </w:r>
          </w:p>
        </w:tc>
      </w:tr>
      <w:tr w:rsidR="00740E96" w:rsidTr="008940C5">
        <w:tc>
          <w:tcPr>
            <w:tcW w:w="1305" w:type="dxa"/>
          </w:tcPr>
          <w:p w:rsidR="00740E96" w:rsidRDefault="00740E96" w:rsidP="00E50CE8"/>
          <w:p w:rsidR="00740E96" w:rsidRDefault="00740E96" w:rsidP="00E50CE8"/>
          <w:p w:rsidR="00740E96" w:rsidRPr="00EE5810" w:rsidRDefault="00740E96" w:rsidP="00E50CE8">
            <w:r>
              <w:t>Wed 3/5</w:t>
            </w:r>
          </w:p>
        </w:tc>
        <w:tc>
          <w:tcPr>
            <w:tcW w:w="2636" w:type="dxa"/>
          </w:tcPr>
          <w:p w:rsidR="00740E96" w:rsidRDefault="00740E96" w:rsidP="00E50CE8"/>
          <w:p w:rsidR="00740E96" w:rsidRDefault="00740E96" w:rsidP="00E50CE8"/>
          <w:p w:rsidR="00740E96" w:rsidRPr="00EE5810" w:rsidRDefault="00740E96" w:rsidP="00E50CE8">
            <w:r>
              <w:t>Optimization, Homework help</w:t>
            </w:r>
          </w:p>
        </w:tc>
        <w:tc>
          <w:tcPr>
            <w:tcW w:w="1150" w:type="dxa"/>
          </w:tcPr>
          <w:p w:rsidR="00740E96" w:rsidRDefault="00740E96" w:rsidP="00E50CE8">
            <w:pPr>
              <w:jc w:val="center"/>
            </w:pPr>
          </w:p>
          <w:p w:rsidR="00740E96" w:rsidRDefault="00740E96" w:rsidP="00E50CE8">
            <w:pPr>
              <w:jc w:val="center"/>
            </w:pPr>
          </w:p>
          <w:p w:rsidR="00740E96" w:rsidRPr="00EE5810" w:rsidRDefault="00740E96" w:rsidP="00E50CE8">
            <w:pPr>
              <w:jc w:val="center"/>
            </w:pPr>
            <w:r>
              <w:t>#17</w:t>
            </w:r>
          </w:p>
        </w:tc>
        <w:tc>
          <w:tcPr>
            <w:tcW w:w="4572" w:type="dxa"/>
          </w:tcPr>
          <w:p w:rsidR="00740E96" w:rsidRDefault="00740E96" w:rsidP="00E50CE8">
            <w:pPr>
              <w:pStyle w:val="ListParagraph"/>
              <w:ind w:left="1440"/>
              <w:rPr>
                <w:sz w:val="24"/>
              </w:rPr>
            </w:pPr>
            <w:r>
              <w:rPr>
                <w:sz w:val="24"/>
              </w:rPr>
              <w:t>20.13 a</w:t>
            </w:r>
          </w:p>
          <w:p w:rsidR="00740E96" w:rsidRDefault="00740E96" w:rsidP="00E50CE8">
            <w:pPr>
              <w:pStyle w:val="ListParagraph"/>
              <w:ind w:left="1440"/>
              <w:rPr>
                <w:sz w:val="24"/>
              </w:rPr>
            </w:pPr>
          </w:p>
          <w:p w:rsidR="00740E96" w:rsidRDefault="00740E96" w:rsidP="00E50CE8">
            <w:pPr>
              <w:jc w:val="both"/>
              <w:rPr>
                <w:rFonts w:eastAsiaTheme="minorEastAsia"/>
              </w:rPr>
            </w:pPr>
            <w:r w:rsidRPr="00346F04">
              <w:t>20.16 hint: maximize profit where profit</w:t>
            </w:r>
            <m:oMath>
              <m:r>
                <w:rPr>
                  <w:rFonts w:ascii="Cambria Math" w:hAnsi="Cambria Math"/>
                </w:rPr>
                <m:t xml:space="preserve">=(# </m:t>
              </m:r>
              <m:r>
                <m:rPr>
                  <m:sty m:val="p"/>
                </m:rPr>
                <w:rPr>
                  <w:rFonts w:ascii="Cambria Math" w:hAnsi="Cambria Math"/>
                </w:rPr>
                <m:t>turkeys)</m:t>
              </m:r>
              <m:r>
                <w:rPr>
                  <w:rFonts w:ascii="Cambria Math" w:eastAsiaTheme="minorEastAsia" w:hAnsi="Cambria Math"/>
                </w:rPr>
                <m:t>∙(</m:t>
              </m:r>
              <m:f>
                <m:fPr>
                  <m:ctrlPr>
                    <w:rPr>
                      <w:rFonts w:ascii="Cambria Math" w:hAnsi="Cambria Math"/>
                      <w:i/>
                    </w:rPr>
                  </m:ctrlPr>
                </m:fPr>
                <m:num>
                  <m:r>
                    <m:rPr>
                      <m:sty m:val="p"/>
                    </m:rPr>
                    <w:rPr>
                      <w:rFonts w:ascii="Cambria Math" w:hAnsi="Cambria Math"/>
                    </w:rPr>
                    <m:t>price</m:t>
                  </m:r>
                </m:num>
                <m:den>
                  <m:r>
                    <m:rPr>
                      <m:sty m:val="p"/>
                    </m:rPr>
                    <w:rPr>
                      <w:rFonts w:ascii="Cambria Math" w:hAnsi="Cambria Math"/>
                    </w:rPr>
                    <m:t>turkey</m:t>
                  </m:r>
                </m:den>
              </m:f>
              <m:r>
                <w:rPr>
                  <w:rFonts w:ascii="Cambria Math" w:hAnsi="Cambria Math"/>
                </w:rPr>
                <m:t>)</m:t>
              </m:r>
            </m:oMath>
          </w:p>
          <w:p w:rsidR="00740E96" w:rsidRPr="00346F04" w:rsidRDefault="00740E96" w:rsidP="00E50CE8">
            <w:pPr>
              <w:jc w:val="both"/>
            </w:pPr>
          </w:p>
          <w:p w:rsidR="00740E96" w:rsidRPr="00346F04" w:rsidRDefault="00740E96" w:rsidP="00E50CE8">
            <w:pPr>
              <w:pStyle w:val="ListParagraph"/>
              <w:ind w:left="1440"/>
              <w:rPr>
                <w:sz w:val="24"/>
              </w:rPr>
            </w:pPr>
            <w:r>
              <w:rPr>
                <w:sz w:val="24"/>
              </w:rPr>
              <w:t>20.1 e, f</w:t>
            </w:r>
          </w:p>
        </w:tc>
      </w:tr>
      <w:tr w:rsidR="00740E96" w:rsidTr="008940C5">
        <w:tc>
          <w:tcPr>
            <w:tcW w:w="1305" w:type="dxa"/>
          </w:tcPr>
          <w:p w:rsidR="00740E96" w:rsidRPr="00EE5810" w:rsidRDefault="00740E96" w:rsidP="00E50CE8">
            <w:r>
              <w:t>Mon 3/10</w:t>
            </w:r>
          </w:p>
        </w:tc>
        <w:tc>
          <w:tcPr>
            <w:tcW w:w="2636" w:type="dxa"/>
          </w:tcPr>
          <w:p w:rsidR="00740E96" w:rsidRPr="00EE5810" w:rsidRDefault="00740E96" w:rsidP="00E50CE8">
            <w:r>
              <w:t>Test 2 review</w:t>
            </w:r>
          </w:p>
        </w:tc>
        <w:tc>
          <w:tcPr>
            <w:tcW w:w="1150" w:type="dxa"/>
          </w:tcPr>
          <w:p w:rsidR="00740E96" w:rsidRPr="00EE5810" w:rsidRDefault="00740E96" w:rsidP="00E50CE8">
            <w:pPr>
              <w:jc w:val="center"/>
            </w:pPr>
          </w:p>
        </w:tc>
        <w:tc>
          <w:tcPr>
            <w:tcW w:w="4572" w:type="dxa"/>
          </w:tcPr>
          <w:p w:rsidR="00740E96" w:rsidRPr="00EE5810" w:rsidRDefault="00740E96" w:rsidP="00E50CE8">
            <w:r>
              <w:t>Submit topics and/or specific questions you would like me to cover on this day via email</w:t>
            </w:r>
          </w:p>
        </w:tc>
      </w:tr>
      <w:tr w:rsidR="00740E96" w:rsidTr="008940C5">
        <w:tc>
          <w:tcPr>
            <w:tcW w:w="1305" w:type="dxa"/>
          </w:tcPr>
          <w:p w:rsidR="00740E96" w:rsidRPr="00EE5810" w:rsidRDefault="00740E96" w:rsidP="00E50CE8">
            <w:r>
              <w:t>Tues 3/11</w:t>
            </w:r>
          </w:p>
        </w:tc>
        <w:tc>
          <w:tcPr>
            <w:tcW w:w="2636" w:type="dxa"/>
          </w:tcPr>
          <w:p w:rsidR="00740E96" w:rsidRPr="00FD35B0" w:rsidRDefault="00740E96" w:rsidP="00E50CE8">
            <w:pPr>
              <w:rPr>
                <w:b/>
              </w:rPr>
            </w:pPr>
            <w:r>
              <w:rPr>
                <w:b/>
              </w:rPr>
              <w:t>Test 2</w:t>
            </w:r>
          </w:p>
        </w:tc>
        <w:tc>
          <w:tcPr>
            <w:tcW w:w="1150" w:type="dxa"/>
          </w:tcPr>
          <w:p w:rsidR="00740E96" w:rsidRPr="00EE5810" w:rsidRDefault="00740E96" w:rsidP="00E50CE8">
            <w:pPr>
              <w:jc w:val="center"/>
            </w:pPr>
          </w:p>
        </w:tc>
        <w:tc>
          <w:tcPr>
            <w:tcW w:w="4572" w:type="dxa"/>
          </w:tcPr>
          <w:p w:rsidR="00740E96" w:rsidRPr="00017608" w:rsidRDefault="00740E96" w:rsidP="00E50CE8">
            <w:pPr>
              <w:rPr>
                <w:b/>
              </w:rPr>
            </w:pPr>
            <w:r>
              <w:rPr>
                <w:b/>
              </w:rPr>
              <w:t>Homework #16, #17 due in class</w:t>
            </w:r>
          </w:p>
        </w:tc>
      </w:tr>
      <w:tr w:rsidR="00740E96" w:rsidTr="008940C5">
        <w:tc>
          <w:tcPr>
            <w:tcW w:w="1305" w:type="dxa"/>
          </w:tcPr>
          <w:p w:rsidR="00740E96" w:rsidRPr="00EE5810" w:rsidRDefault="00740E96" w:rsidP="00E50CE8">
            <w:r>
              <w:t>Wed 3/12</w:t>
            </w:r>
          </w:p>
        </w:tc>
        <w:tc>
          <w:tcPr>
            <w:tcW w:w="2636" w:type="dxa"/>
          </w:tcPr>
          <w:p w:rsidR="00740E96" w:rsidRPr="00EE5810" w:rsidRDefault="00740E96" w:rsidP="00E50CE8">
            <w:r>
              <w:t>Riemann Sums</w:t>
            </w:r>
          </w:p>
        </w:tc>
        <w:tc>
          <w:tcPr>
            <w:tcW w:w="1150" w:type="dxa"/>
          </w:tcPr>
          <w:p w:rsidR="00740E96" w:rsidRPr="00EE5810" w:rsidRDefault="00740E96" w:rsidP="00E50CE8">
            <w:pPr>
              <w:jc w:val="center"/>
            </w:pPr>
            <w:r>
              <w:t>#18</w:t>
            </w:r>
          </w:p>
        </w:tc>
        <w:tc>
          <w:tcPr>
            <w:tcW w:w="4572" w:type="dxa"/>
          </w:tcPr>
          <w:p w:rsidR="00740E96" w:rsidRDefault="00740E96" w:rsidP="00E50CE8">
            <w:pPr>
              <w:jc w:val="center"/>
            </w:pPr>
            <w:r>
              <w:t>21.1 a, c</w:t>
            </w:r>
          </w:p>
          <w:p w:rsidR="00740E96" w:rsidRPr="00EE5810" w:rsidRDefault="00740E96" w:rsidP="00E50CE8">
            <w:pPr>
              <w:jc w:val="center"/>
            </w:pPr>
            <w:r>
              <w:t>21.2 a</w:t>
            </w:r>
          </w:p>
        </w:tc>
      </w:tr>
      <w:tr w:rsidR="00740E96" w:rsidTr="008940C5">
        <w:tc>
          <w:tcPr>
            <w:tcW w:w="1305" w:type="dxa"/>
          </w:tcPr>
          <w:p w:rsidR="00740E96" w:rsidRPr="00EE5810" w:rsidRDefault="00740E96" w:rsidP="00E50CE8">
            <w:r>
              <w:t>Mon 3/17- Wed3/19</w:t>
            </w:r>
          </w:p>
        </w:tc>
        <w:tc>
          <w:tcPr>
            <w:tcW w:w="2636" w:type="dxa"/>
          </w:tcPr>
          <w:p w:rsidR="00740E96" w:rsidRPr="00EE5810" w:rsidRDefault="00740E96" w:rsidP="00E50CE8">
            <w:r>
              <w:t>Spring Break Begins- No Class</w:t>
            </w:r>
          </w:p>
        </w:tc>
        <w:tc>
          <w:tcPr>
            <w:tcW w:w="1150" w:type="dxa"/>
          </w:tcPr>
          <w:p w:rsidR="00740E96" w:rsidRPr="00EE5810" w:rsidRDefault="00740E96" w:rsidP="00E50CE8">
            <w:pPr>
              <w:jc w:val="center"/>
            </w:pPr>
          </w:p>
        </w:tc>
        <w:tc>
          <w:tcPr>
            <w:tcW w:w="4572" w:type="dxa"/>
          </w:tcPr>
          <w:p w:rsidR="00740E96" w:rsidRPr="00EE5810" w:rsidRDefault="00740E96" w:rsidP="00E50CE8"/>
        </w:tc>
      </w:tr>
      <w:tr w:rsidR="00740E96" w:rsidTr="008940C5">
        <w:tc>
          <w:tcPr>
            <w:tcW w:w="1305" w:type="dxa"/>
          </w:tcPr>
          <w:p w:rsidR="00740E96" w:rsidRDefault="00740E96" w:rsidP="00E50CE8"/>
          <w:p w:rsidR="00740E96" w:rsidRDefault="00740E96" w:rsidP="00E50CE8"/>
          <w:p w:rsidR="00740E96" w:rsidRDefault="00740E96" w:rsidP="00E50CE8"/>
          <w:p w:rsidR="00740E96" w:rsidRDefault="00740E96" w:rsidP="00E50CE8"/>
          <w:p w:rsidR="00740E96" w:rsidRDefault="00740E96" w:rsidP="00E50CE8"/>
          <w:p w:rsidR="00740E96" w:rsidRDefault="00740E96" w:rsidP="00E50CE8"/>
        </w:tc>
        <w:tc>
          <w:tcPr>
            <w:tcW w:w="2636" w:type="dxa"/>
          </w:tcPr>
          <w:p w:rsidR="00740E96" w:rsidRDefault="00740E96" w:rsidP="00E50CE8"/>
        </w:tc>
        <w:tc>
          <w:tcPr>
            <w:tcW w:w="1150" w:type="dxa"/>
          </w:tcPr>
          <w:p w:rsidR="00740E96" w:rsidRDefault="00740E96" w:rsidP="00E50CE8"/>
        </w:tc>
        <w:tc>
          <w:tcPr>
            <w:tcW w:w="4572" w:type="dxa"/>
          </w:tcPr>
          <w:p w:rsidR="00740E96" w:rsidRDefault="00740E96" w:rsidP="00E50CE8">
            <w:pPr>
              <w:pStyle w:val="ListParagraph"/>
              <w:ind w:left="1440"/>
              <w:rPr>
                <w:sz w:val="24"/>
              </w:rPr>
            </w:pPr>
          </w:p>
        </w:tc>
      </w:tr>
      <w:tr w:rsidR="00740E96" w:rsidTr="008940C5">
        <w:tc>
          <w:tcPr>
            <w:tcW w:w="1305" w:type="dxa"/>
          </w:tcPr>
          <w:p w:rsidR="00740E96" w:rsidRDefault="00740E96" w:rsidP="00E50CE8"/>
          <w:p w:rsidR="00740E96" w:rsidRDefault="00740E96" w:rsidP="00E50CE8"/>
          <w:p w:rsidR="00740E96" w:rsidRPr="00EE5810" w:rsidRDefault="00740E96" w:rsidP="00E50CE8">
            <w:r>
              <w:t>Mon 3/24</w:t>
            </w:r>
          </w:p>
        </w:tc>
        <w:tc>
          <w:tcPr>
            <w:tcW w:w="2636" w:type="dxa"/>
          </w:tcPr>
          <w:p w:rsidR="00740E96" w:rsidRDefault="00740E96" w:rsidP="00E50CE8"/>
          <w:p w:rsidR="00740E96" w:rsidRDefault="00740E96" w:rsidP="00E50CE8"/>
          <w:p w:rsidR="00740E96" w:rsidRPr="00EE5810" w:rsidRDefault="00740E96" w:rsidP="00E50CE8">
            <w:r>
              <w:t>Antiderivatives</w:t>
            </w:r>
          </w:p>
        </w:tc>
        <w:tc>
          <w:tcPr>
            <w:tcW w:w="1150" w:type="dxa"/>
          </w:tcPr>
          <w:p w:rsidR="00740E96" w:rsidRDefault="00740E96" w:rsidP="00E50CE8">
            <w:pPr>
              <w:jc w:val="center"/>
            </w:pPr>
          </w:p>
          <w:p w:rsidR="00740E96" w:rsidRPr="00EE5810" w:rsidRDefault="00740E96" w:rsidP="00E50CE8">
            <w:pPr>
              <w:jc w:val="center"/>
            </w:pPr>
            <w:r>
              <w:lastRenderedPageBreak/>
              <w:t>#19</w:t>
            </w:r>
          </w:p>
        </w:tc>
        <w:tc>
          <w:tcPr>
            <w:tcW w:w="4572" w:type="dxa"/>
          </w:tcPr>
          <w:p w:rsidR="00740E96" w:rsidRDefault="00740E96" w:rsidP="00E50CE8">
            <w:pPr>
              <w:pStyle w:val="ListParagraph"/>
              <w:ind w:left="1440"/>
              <w:rPr>
                <w:sz w:val="24"/>
              </w:rPr>
            </w:pPr>
            <w:r>
              <w:rPr>
                <w:sz w:val="24"/>
              </w:rPr>
              <w:lastRenderedPageBreak/>
              <w:t>22.3 a, b, c, d</w:t>
            </w:r>
          </w:p>
          <w:p w:rsidR="00740E96" w:rsidRPr="007E6106" w:rsidRDefault="00C22C95" w:rsidP="00E50CE8">
            <w:pPr>
              <w:pStyle w:val="ListParagraph"/>
              <w:ind w:left="1440"/>
              <w:rPr>
                <w:sz w:val="24"/>
              </w:rPr>
            </w:pPr>
            <m:oMathPara>
              <m:oMath>
                <m:nary>
                  <m:naryPr>
                    <m:limLoc m:val="undOvr"/>
                    <m:subHide m:val="1"/>
                    <m:supHide m:val="1"/>
                    <m:ctrlPr>
                      <w:rPr>
                        <w:rFonts w:ascii="Cambria Math" w:hAnsi="Cambria Math"/>
                        <w:i/>
                        <w:sz w:val="24"/>
                      </w:rPr>
                    </m:ctrlPr>
                  </m:naryPr>
                  <m:sub/>
                  <m:sup/>
                  <m:e>
                    <m:sSup>
                      <m:sSupPr>
                        <m:ctrlPr>
                          <w:rPr>
                            <w:rFonts w:ascii="Cambria Math" w:hAnsi="Cambria Math"/>
                            <w:i/>
                            <w:sz w:val="24"/>
                          </w:rPr>
                        </m:ctrlPr>
                      </m:sSupPr>
                      <m:e>
                        <m:r>
                          <w:rPr>
                            <w:rFonts w:ascii="Cambria Math" w:hAnsi="Cambria Math"/>
                            <w:sz w:val="24"/>
                          </w:rPr>
                          <m:t>e</m:t>
                        </m:r>
                      </m:e>
                      <m:sup>
                        <m:r>
                          <w:rPr>
                            <w:rFonts w:ascii="Cambria Math" w:hAnsi="Cambria Math"/>
                            <w:sz w:val="24"/>
                          </w:rPr>
                          <m:t>-5x</m:t>
                        </m:r>
                      </m:sup>
                    </m:sSup>
                  </m:e>
                </m:nary>
                <m:r>
                  <w:rPr>
                    <w:rFonts w:ascii="Cambria Math" w:hAnsi="Cambria Math"/>
                    <w:sz w:val="24"/>
                  </w:rPr>
                  <m:t>dx</m:t>
                </m:r>
              </m:oMath>
            </m:oMathPara>
          </w:p>
          <w:p w:rsidR="00740E96" w:rsidRPr="007E6106" w:rsidRDefault="00C22C95" w:rsidP="00E50CE8">
            <w:pPr>
              <w:pStyle w:val="ListParagraph"/>
              <w:ind w:left="1440"/>
              <w:rPr>
                <w:sz w:val="24"/>
              </w:rPr>
            </w:pPr>
            <m:oMathPara>
              <m:oMath>
                <m:nary>
                  <m:naryPr>
                    <m:limLoc m:val="undOvr"/>
                    <m:subHide m:val="1"/>
                    <m:supHide m:val="1"/>
                    <m:ctrlPr>
                      <w:rPr>
                        <w:rFonts w:ascii="Cambria Math" w:hAnsi="Cambria Math"/>
                        <w:i/>
                        <w:sz w:val="24"/>
                      </w:rPr>
                    </m:ctrlPr>
                  </m:naryPr>
                  <m:sub/>
                  <m:sup/>
                  <m:e>
                    <m:r>
                      <m:rPr>
                        <m:sty m:val="p"/>
                      </m:rPr>
                      <w:rPr>
                        <w:rFonts w:ascii="Cambria Math" w:hAnsi="Cambria Math"/>
                        <w:sz w:val="24"/>
                      </w:rPr>
                      <m:t>cos⁡</m:t>
                    </m:r>
                    <m:r>
                      <w:rPr>
                        <w:rFonts w:ascii="Cambria Math" w:hAnsi="Cambria Math"/>
                        <w:sz w:val="24"/>
                      </w:rPr>
                      <m:t>(3t)</m:t>
                    </m:r>
                  </m:e>
                </m:nary>
                <m:r>
                  <w:rPr>
                    <w:rFonts w:ascii="Cambria Math" w:hAnsi="Cambria Math"/>
                    <w:sz w:val="24"/>
                  </w:rPr>
                  <m:t>dt</m:t>
                </m:r>
              </m:oMath>
            </m:oMathPara>
          </w:p>
          <w:p w:rsidR="00740E96" w:rsidRPr="007E6106" w:rsidRDefault="00C22C95" w:rsidP="00E50CE8">
            <w:pPr>
              <w:pStyle w:val="ListParagraph"/>
              <w:ind w:left="1440"/>
              <w:rPr>
                <w:sz w:val="24"/>
              </w:rPr>
            </w:pPr>
            <m:oMathPara>
              <m:oMath>
                <m:nary>
                  <m:naryPr>
                    <m:limLoc m:val="undOvr"/>
                    <m:subHide m:val="1"/>
                    <m:supHide m:val="1"/>
                    <m:ctrlPr>
                      <w:rPr>
                        <w:rFonts w:ascii="Cambria Math" w:hAnsi="Cambria Math"/>
                        <w:i/>
                        <w:sz w:val="24"/>
                      </w:rPr>
                    </m:ctrlPr>
                  </m:naryPr>
                  <m:sub/>
                  <m:sup/>
                  <m:e>
                    <m:r>
                      <w:rPr>
                        <w:rFonts w:ascii="Cambria Math" w:hAnsi="Cambria Math"/>
                        <w:sz w:val="24"/>
                      </w:rPr>
                      <m:t>0</m:t>
                    </m:r>
                  </m:e>
                </m:nary>
                <m:r>
                  <w:rPr>
                    <w:rFonts w:ascii="Cambria Math" w:hAnsi="Cambria Math"/>
                    <w:sz w:val="24"/>
                  </w:rPr>
                  <m:t>dx</m:t>
                </m:r>
              </m:oMath>
            </m:oMathPara>
          </w:p>
          <w:p w:rsidR="00740E96" w:rsidRPr="00B5336C" w:rsidRDefault="00C22C95" w:rsidP="00E50CE8">
            <w:pPr>
              <w:ind w:left="1080"/>
            </w:pPr>
            <m:oMathPara>
              <m:oMath>
                <m:nary>
                  <m:naryPr>
                    <m:limLoc m:val="undOvr"/>
                    <m:subHide m:val="1"/>
                    <m:supHide m:val="1"/>
                    <m:ctrlPr>
                      <w:rPr>
                        <w:rFonts w:ascii="Cambria Math" w:eastAsiaTheme="minorHAnsi" w:hAnsi="Cambria Math"/>
                        <w:i/>
                      </w:rPr>
                    </m:ctrlPr>
                  </m:naryPr>
                  <m:sub/>
                  <m:sup/>
                  <m:e>
                    <m:f>
                      <m:fPr>
                        <m:ctrlPr>
                          <w:rPr>
                            <w:rFonts w:ascii="Cambria Math" w:hAnsi="Cambria Math"/>
                            <w:i/>
                          </w:rPr>
                        </m:ctrlPr>
                      </m:fPr>
                      <m:num>
                        <m:r>
                          <w:rPr>
                            <w:rFonts w:ascii="Cambria Math" w:hAnsi="Cambria Math"/>
                          </w:rPr>
                          <m:t>1</m:t>
                        </m:r>
                      </m:num>
                      <m:den>
                        <m:r>
                          <w:rPr>
                            <w:rFonts w:ascii="Cambria Math" w:hAnsi="Cambria Math"/>
                          </w:rPr>
                          <m:t>y</m:t>
                        </m:r>
                      </m:den>
                    </m:f>
                  </m:e>
                </m:nary>
                <m:r>
                  <w:rPr>
                    <w:rFonts w:ascii="Cambria Math" w:hAnsi="Cambria Math"/>
                  </w:rPr>
                  <m:t>dy</m:t>
                </m:r>
              </m:oMath>
            </m:oMathPara>
          </w:p>
          <w:p w:rsidR="00740E96" w:rsidRPr="00EE5810" w:rsidRDefault="00740E96" w:rsidP="00E50CE8"/>
        </w:tc>
      </w:tr>
      <w:tr w:rsidR="00740E96" w:rsidTr="008940C5">
        <w:tc>
          <w:tcPr>
            <w:tcW w:w="1305" w:type="dxa"/>
          </w:tcPr>
          <w:p w:rsidR="00740E96" w:rsidRPr="00EE5810" w:rsidRDefault="00740E96" w:rsidP="00E50CE8">
            <w:r>
              <w:lastRenderedPageBreak/>
              <w:t>Tues 3/25</w:t>
            </w:r>
          </w:p>
        </w:tc>
        <w:tc>
          <w:tcPr>
            <w:tcW w:w="2636" w:type="dxa"/>
          </w:tcPr>
          <w:p w:rsidR="00740E96" w:rsidRPr="00EE5810" w:rsidRDefault="00740E96" w:rsidP="00E50CE8">
            <w:r>
              <w:t>Test 2 Solutions, Quiz 5</w:t>
            </w:r>
          </w:p>
        </w:tc>
        <w:tc>
          <w:tcPr>
            <w:tcW w:w="1150" w:type="dxa"/>
          </w:tcPr>
          <w:p w:rsidR="00740E96" w:rsidRPr="00EE5810" w:rsidRDefault="00740E96" w:rsidP="00E50CE8">
            <w:pPr>
              <w:jc w:val="center"/>
            </w:pPr>
          </w:p>
        </w:tc>
        <w:tc>
          <w:tcPr>
            <w:tcW w:w="4572" w:type="dxa"/>
          </w:tcPr>
          <w:p w:rsidR="00740E96" w:rsidRPr="0011316E" w:rsidRDefault="00740E96" w:rsidP="00E50CE8">
            <w:pPr>
              <w:rPr>
                <w:b/>
              </w:rPr>
            </w:pPr>
            <w:r>
              <w:rPr>
                <w:b/>
              </w:rPr>
              <w:t>Homework #18 due in  class</w:t>
            </w:r>
          </w:p>
        </w:tc>
      </w:tr>
      <w:tr w:rsidR="00740E96" w:rsidTr="008940C5">
        <w:tc>
          <w:tcPr>
            <w:tcW w:w="1305" w:type="dxa"/>
          </w:tcPr>
          <w:p w:rsidR="00740E96" w:rsidRDefault="00740E96" w:rsidP="00E50CE8"/>
          <w:p w:rsidR="00740E96" w:rsidRPr="00EE5810" w:rsidRDefault="00740E96" w:rsidP="00E50CE8">
            <w:r>
              <w:t>Wed 3/26</w:t>
            </w:r>
          </w:p>
        </w:tc>
        <w:tc>
          <w:tcPr>
            <w:tcW w:w="2636" w:type="dxa"/>
          </w:tcPr>
          <w:p w:rsidR="00740E96" w:rsidRDefault="00740E96" w:rsidP="00E50CE8"/>
          <w:p w:rsidR="00740E96" w:rsidRPr="00EE5810" w:rsidRDefault="00740E96" w:rsidP="00E50CE8">
            <w:r>
              <w:t>The Fundamental Theorem of Calculus</w:t>
            </w:r>
          </w:p>
        </w:tc>
        <w:tc>
          <w:tcPr>
            <w:tcW w:w="1150" w:type="dxa"/>
          </w:tcPr>
          <w:p w:rsidR="00740E96" w:rsidRDefault="00740E96" w:rsidP="00E50CE8">
            <w:pPr>
              <w:jc w:val="center"/>
            </w:pPr>
          </w:p>
          <w:p w:rsidR="00740E96" w:rsidRPr="00EE5810" w:rsidRDefault="00740E96" w:rsidP="00E50CE8">
            <w:pPr>
              <w:jc w:val="center"/>
            </w:pPr>
            <w:r>
              <w:t>#20</w:t>
            </w:r>
          </w:p>
        </w:tc>
        <w:tc>
          <w:tcPr>
            <w:tcW w:w="4572" w:type="dxa"/>
          </w:tcPr>
          <w:p w:rsidR="00740E96" w:rsidRDefault="00740E96" w:rsidP="00E50CE8">
            <w:pPr>
              <w:pStyle w:val="ListParagraph"/>
              <w:ind w:left="1440"/>
              <w:rPr>
                <w:sz w:val="24"/>
              </w:rPr>
            </w:pPr>
            <w:r>
              <w:rPr>
                <w:sz w:val="24"/>
              </w:rPr>
              <w:t>22.4 a, b, c</w:t>
            </w:r>
          </w:p>
          <w:p w:rsidR="00740E96" w:rsidRDefault="00740E96" w:rsidP="00E50CE8">
            <w:pPr>
              <w:pStyle w:val="ListParagraph"/>
              <w:ind w:left="1440"/>
              <w:rPr>
                <w:sz w:val="24"/>
              </w:rPr>
            </w:pPr>
            <w:r>
              <w:rPr>
                <w:sz w:val="24"/>
              </w:rPr>
              <w:t>22.5 c, e</w:t>
            </w:r>
          </w:p>
          <w:p w:rsidR="00740E96" w:rsidRDefault="00740E96" w:rsidP="00E50CE8">
            <w:pPr>
              <w:pStyle w:val="ListParagraph"/>
              <w:ind w:left="1440"/>
              <w:rPr>
                <w:sz w:val="24"/>
              </w:rPr>
            </w:pPr>
            <w:r>
              <w:rPr>
                <w:sz w:val="24"/>
              </w:rPr>
              <w:t>22.6 a</w:t>
            </w:r>
          </w:p>
          <w:p w:rsidR="00740E96" w:rsidRPr="009F6D78" w:rsidRDefault="00740E96" w:rsidP="00E50CE8">
            <w:pPr>
              <w:pStyle w:val="ListParagraph"/>
              <w:ind w:left="1440"/>
              <w:rPr>
                <w:sz w:val="24"/>
              </w:rPr>
            </w:pPr>
            <w:r>
              <w:rPr>
                <w:sz w:val="24"/>
              </w:rPr>
              <w:t>22.7</w:t>
            </w:r>
          </w:p>
        </w:tc>
      </w:tr>
      <w:tr w:rsidR="00740E96" w:rsidTr="008940C5">
        <w:tc>
          <w:tcPr>
            <w:tcW w:w="1305" w:type="dxa"/>
          </w:tcPr>
          <w:p w:rsidR="00740E96" w:rsidRDefault="00740E96" w:rsidP="00E50CE8"/>
          <w:p w:rsidR="00740E96" w:rsidRPr="00EE5810" w:rsidRDefault="00740E96" w:rsidP="00E50CE8">
            <w:r>
              <w:t>Mon 3/31</w:t>
            </w:r>
          </w:p>
        </w:tc>
        <w:tc>
          <w:tcPr>
            <w:tcW w:w="2636" w:type="dxa"/>
          </w:tcPr>
          <w:p w:rsidR="00740E96" w:rsidRDefault="00740E96" w:rsidP="00E50CE8"/>
          <w:p w:rsidR="00740E96" w:rsidRPr="00EE5810" w:rsidRDefault="00740E96" w:rsidP="00E50CE8">
            <w:r>
              <w:t>Methods of Integration</w:t>
            </w:r>
          </w:p>
        </w:tc>
        <w:tc>
          <w:tcPr>
            <w:tcW w:w="1150" w:type="dxa"/>
          </w:tcPr>
          <w:p w:rsidR="00740E96" w:rsidRDefault="00740E96" w:rsidP="00E50CE8">
            <w:pPr>
              <w:jc w:val="center"/>
            </w:pPr>
          </w:p>
          <w:p w:rsidR="00740E96" w:rsidRPr="00EE5810" w:rsidRDefault="00740E96" w:rsidP="00E50CE8">
            <w:pPr>
              <w:jc w:val="center"/>
            </w:pPr>
            <w:r>
              <w:t>#21</w:t>
            </w:r>
          </w:p>
        </w:tc>
        <w:tc>
          <w:tcPr>
            <w:tcW w:w="4572" w:type="dxa"/>
          </w:tcPr>
          <w:p w:rsidR="00740E96" w:rsidRPr="00860527" w:rsidRDefault="00740E96" w:rsidP="00E50CE8">
            <w:pPr>
              <w:ind w:left="1080"/>
            </w:pPr>
            <w:r w:rsidRPr="00860527">
              <w:t>23.1 a, b, d</w:t>
            </w:r>
          </w:p>
          <w:p w:rsidR="00740E96" w:rsidRPr="00860527" w:rsidRDefault="00740E96" w:rsidP="00E50CE8">
            <w:r>
              <w:t xml:space="preserve">                    </w:t>
            </w:r>
            <w:r w:rsidRPr="00860527">
              <w:t xml:space="preserve">23.8 a, </w:t>
            </w:r>
            <w:r>
              <w:t xml:space="preserve">f, </w:t>
            </w:r>
            <w:r w:rsidRPr="00860527">
              <w:t>g</w:t>
            </w:r>
          </w:p>
          <w:p w:rsidR="00740E96" w:rsidRPr="00860527" w:rsidRDefault="00740E96" w:rsidP="00E50CE8">
            <w:pPr>
              <w:ind w:left="1080"/>
              <w:rPr>
                <w:szCs w:val="22"/>
              </w:rPr>
            </w:pPr>
            <w:r w:rsidRPr="00860527">
              <w:t>23.9 a, b</w:t>
            </w:r>
          </w:p>
        </w:tc>
      </w:tr>
      <w:tr w:rsidR="00740E96" w:rsidTr="008940C5">
        <w:tc>
          <w:tcPr>
            <w:tcW w:w="1305" w:type="dxa"/>
          </w:tcPr>
          <w:p w:rsidR="00740E96" w:rsidRPr="00EE5810" w:rsidRDefault="00740E96" w:rsidP="00E50CE8">
            <w:r>
              <w:t>Tues 4/1</w:t>
            </w:r>
          </w:p>
        </w:tc>
        <w:tc>
          <w:tcPr>
            <w:tcW w:w="2636" w:type="dxa"/>
          </w:tcPr>
          <w:p w:rsidR="00740E96" w:rsidRPr="00EE5810" w:rsidRDefault="00740E96" w:rsidP="00E50CE8">
            <w:r>
              <w:t>Last day to drop with a “w”</w:t>
            </w:r>
          </w:p>
        </w:tc>
        <w:tc>
          <w:tcPr>
            <w:tcW w:w="1150" w:type="dxa"/>
          </w:tcPr>
          <w:p w:rsidR="00740E96" w:rsidRPr="00EE5810" w:rsidRDefault="00740E96" w:rsidP="00E50CE8">
            <w:pPr>
              <w:jc w:val="center"/>
            </w:pPr>
          </w:p>
        </w:tc>
        <w:tc>
          <w:tcPr>
            <w:tcW w:w="4572" w:type="dxa"/>
          </w:tcPr>
          <w:p w:rsidR="00740E96" w:rsidRPr="0011316E" w:rsidRDefault="00740E96" w:rsidP="00E50CE8">
            <w:pPr>
              <w:rPr>
                <w:b/>
              </w:rPr>
            </w:pPr>
            <w:r>
              <w:rPr>
                <w:b/>
              </w:rPr>
              <w:t>Homework #19, #20 due in  class</w:t>
            </w:r>
          </w:p>
        </w:tc>
      </w:tr>
      <w:tr w:rsidR="00740E96" w:rsidTr="008940C5">
        <w:tc>
          <w:tcPr>
            <w:tcW w:w="1305" w:type="dxa"/>
          </w:tcPr>
          <w:p w:rsidR="00740E96" w:rsidRPr="00EE5810" w:rsidRDefault="00740E96" w:rsidP="00E50CE8">
            <w:r>
              <w:t>Wed 4/2</w:t>
            </w:r>
          </w:p>
        </w:tc>
        <w:tc>
          <w:tcPr>
            <w:tcW w:w="2636" w:type="dxa"/>
          </w:tcPr>
          <w:p w:rsidR="00740E96" w:rsidRPr="00EE5810" w:rsidRDefault="00740E96" w:rsidP="00E50CE8">
            <w:r>
              <w:t>Methods of Integration</w:t>
            </w:r>
          </w:p>
        </w:tc>
        <w:tc>
          <w:tcPr>
            <w:tcW w:w="1150" w:type="dxa"/>
          </w:tcPr>
          <w:p w:rsidR="00740E96" w:rsidRPr="00EE5810" w:rsidRDefault="00740E96" w:rsidP="00E50CE8">
            <w:pPr>
              <w:spacing w:line="480" w:lineRule="auto"/>
              <w:jc w:val="center"/>
            </w:pPr>
            <w:r>
              <w:t>#22</w:t>
            </w:r>
          </w:p>
        </w:tc>
        <w:tc>
          <w:tcPr>
            <w:tcW w:w="4572" w:type="dxa"/>
          </w:tcPr>
          <w:p w:rsidR="00740E96" w:rsidRPr="00770117" w:rsidRDefault="00740E96" w:rsidP="00E50CE8">
            <w:r>
              <w:t xml:space="preserve">                           </w:t>
            </w:r>
            <w:r w:rsidRPr="00770117">
              <w:t>23.2 a, b, c, d</w:t>
            </w:r>
          </w:p>
          <w:p w:rsidR="00740E96" w:rsidRPr="00770117" w:rsidRDefault="00740E96" w:rsidP="00E50CE8">
            <w:pPr>
              <w:pStyle w:val="ListParagraph"/>
              <w:ind w:left="1440"/>
              <w:rPr>
                <w:sz w:val="24"/>
              </w:rPr>
            </w:pPr>
            <w:r>
              <w:rPr>
                <w:sz w:val="24"/>
              </w:rPr>
              <w:t>23.8 b, c</w:t>
            </w:r>
          </w:p>
        </w:tc>
      </w:tr>
      <w:tr w:rsidR="00740E96" w:rsidTr="008940C5">
        <w:tc>
          <w:tcPr>
            <w:tcW w:w="1305" w:type="dxa"/>
          </w:tcPr>
          <w:p w:rsidR="00740E96" w:rsidRPr="00EE5810" w:rsidRDefault="00740E96" w:rsidP="00E50CE8">
            <w:r>
              <w:t>Mon 4/7</w:t>
            </w:r>
          </w:p>
        </w:tc>
        <w:tc>
          <w:tcPr>
            <w:tcW w:w="2636" w:type="dxa"/>
          </w:tcPr>
          <w:p w:rsidR="00740E96" w:rsidRPr="00EE5810" w:rsidRDefault="00740E96" w:rsidP="00E50CE8">
            <w:r>
              <w:t>Methods of Integration</w:t>
            </w:r>
          </w:p>
        </w:tc>
        <w:tc>
          <w:tcPr>
            <w:tcW w:w="1150" w:type="dxa"/>
          </w:tcPr>
          <w:p w:rsidR="00740E96" w:rsidRPr="00EE5810" w:rsidRDefault="00740E96" w:rsidP="00E50CE8">
            <w:pPr>
              <w:jc w:val="center"/>
            </w:pPr>
            <w:r>
              <w:t>#23</w:t>
            </w:r>
          </w:p>
        </w:tc>
        <w:tc>
          <w:tcPr>
            <w:tcW w:w="4572" w:type="dxa"/>
          </w:tcPr>
          <w:p w:rsidR="00740E96" w:rsidRDefault="00740E96" w:rsidP="00E50CE8">
            <w:pPr>
              <w:pStyle w:val="ListParagraph"/>
              <w:ind w:left="1440"/>
              <w:rPr>
                <w:sz w:val="24"/>
              </w:rPr>
            </w:pPr>
            <w:r>
              <w:rPr>
                <w:sz w:val="24"/>
              </w:rPr>
              <w:t>23.6</w:t>
            </w:r>
          </w:p>
          <w:p w:rsidR="00740E96" w:rsidRPr="00770117" w:rsidRDefault="00740E96" w:rsidP="00E50CE8">
            <w:pPr>
              <w:pStyle w:val="ListParagraph"/>
              <w:ind w:left="1440"/>
              <w:rPr>
                <w:sz w:val="24"/>
              </w:rPr>
            </w:pPr>
            <w:r>
              <w:rPr>
                <w:sz w:val="24"/>
              </w:rPr>
              <w:t>23.7</w:t>
            </w:r>
          </w:p>
        </w:tc>
      </w:tr>
      <w:tr w:rsidR="00740E96" w:rsidTr="008940C5">
        <w:tc>
          <w:tcPr>
            <w:tcW w:w="1305" w:type="dxa"/>
          </w:tcPr>
          <w:p w:rsidR="00740E96" w:rsidRPr="00EE5810" w:rsidRDefault="00740E96" w:rsidP="00E50CE8">
            <w:r>
              <w:t>Tues 4/8</w:t>
            </w:r>
          </w:p>
        </w:tc>
        <w:tc>
          <w:tcPr>
            <w:tcW w:w="2636" w:type="dxa"/>
          </w:tcPr>
          <w:p w:rsidR="00740E96" w:rsidRPr="00EE5810" w:rsidRDefault="00740E96" w:rsidP="00E50CE8">
            <w:r>
              <w:t>Quiz 6</w:t>
            </w:r>
          </w:p>
        </w:tc>
        <w:tc>
          <w:tcPr>
            <w:tcW w:w="1150" w:type="dxa"/>
          </w:tcPr>
          <w:p w:rsidR="00740E96" w:rsidRPr="00EE5810" w:rsidRDefault="00740E96" w:rsidP="00E50CE8">
            <w:pPr>
              <w:jc w:val="center"/>
            </w:pPr>
          </w:p>
        </w:tc>
        <w:tc>
          <w:tcPr>
            <w:tcW w:w="4572" w:type="dxa"/>
          </w:tcPr>
          <w:p w:rsidR="00740E96" w:rsidRPr="0011316E" w:rsidRDefault="00740E96" w:rsidP="00E50CE8">
            <w:pPr>
              <w:rPr>
                <w:b/>
              </w:rPr>
            </w:pPr>
            <w:r>
              <w:rPr>
                <w:b/>
              </w:rPr>
              <w:t>Homework #21, #22 due in  class</w:t>
            </w:r>
          </w:p>
        </w:tc>
      </w:tr>
      <w:tr w:rsidR="00740E96" w:rsidTr="008940C5">
        <w:tc>
          <w:tcPr>
            <w:tcW w:w="1305" w:type="dxa"/>
          </w:tcPr>
          <w:p w:rsidR="00740E96" w:rsidRPr="00EE5810" w:rsidRDefault="00740E96" w:rsidP="00E50CE8">
            <w:r>
              <w:t>Wed 4/9</w:t>
            </w:r>
          </w:p>
        </w:tc>
        <w:tc>
          <w:tcPr>
            <w:tcW w:w="2636" w:type="dxa"/>
          </w:tcPr>
          <w:p w:rsidR="00740E96" w:rsidRPr="00EE5810" w:rsidRDefault="00740E96" w:rsidP="00E50CE8">
            <w:r>
              <w:t>Applications of Integration</w:t>
            </w:r>
          </w:p>
        </w:tc>
        <w:tc>
          <w:tcPr>
            <w:tcW w:w="1150" w:type="dxa"/>
          </w:tcPr>
          <w:p w:rsidR="00740E96" w:rsidRPr="00EE5810" w:rsidRDefault="00740E96" w:rsidP="00E50CE8">
            <w:pPr>
              <w:jc w:val="center"/>
            </w:pPr>
            <w:r>
              <w:t>#24</w:t>
            </w:r>
          </w:p>
        </w:tc>
        <w:tc>
          <w:tcPr>
            <w:tcW w:w="4572" w:type="dxa"/>
          </w:tcPr>
          <w:p w:rsidR="00740E96" w:rsidRPr="00EE5810" w:rsidRDefault="00740E96" w:rsidP="00E50CE8">
            <w:r>
              <w:t>TBA</w:t>
            </w:r>
          </w:p>
        </w:tc>
      </w:tr>
      <w:tr w:rsidR="00740E96" w:rsidTr="008940C5">
        <w:tc>
          <w:tcPr>
            <w:tcW w:w="1305" w:type="dxa"/>
          </w:tcPr>
          <w:p w:rsidR="00740E96" w:rsidRPr="00EE5810" w:rsidRDefault="00740E96" w:rsidP="00E50CE8">
            <w:r>
              <w:t>Mon 4/14</w:t>
            </w:r>
          </w:p>
        </w:tc>
        <w:tc>
          <w:tcPr>
            <w:tcW w:w="2636" w:type="dxa"/>
          </w:tcPr>
          <w:p w:rsidR="00740E96" w:rsidRPr="00EE5810" w:rsidRDefault="00740E96" w:rsidP="00E50CE8">
            <w:r>
              <w:t>Differential Equations</w:t>
            </w:r>
          </w:p>
        </w:tc>
        <w:tc>
          <w:tcPr>
            <w:tcW w:w="1150" w:type="dxa"/>
          </w:tcPr>
          <w:p w:rsidR="00740E96" w:rsidRPr="00EE5810" w:rsidRDefault="00740E96" w:rsidP="00E50CE8">
            <w:pPr>
              <w:jc w:val="center"/>
            </w:pPr>
            <w:r>
              <w:t>#25</w:t>
            </w:r>
          </w:p>
        </w:tc>
        <w:tc>
          <w:tcPr>
            <w:tcW w:w="4572" w:type="dxa"/>
          </w:tcPr>
          <w:p w:rsidR="00740E96" w:rsidRPr="00EE5810" w:rsidRDefault="00740E96" w:rsidP="00E50CE8">
            <w:r>
              <w:t>TBA</w:t>
            </w:r>
          </w:p>
        </w:tc>
      </w:tr>
      <w:tr w:rsidR="00740E96" w:rsidTr="008940C5">
        <w:tc>
          <w:tcPr>
            <w:tcW w:w="1305" w:type="dxa"/>
          </w:tcPr>
          <w:p w:rsidR="00740E96" w:rsidRPr="00EE5810" w:rsidRDefault="00740E96" w:rsidP="00E50CE8">
            <w:r>
              <w:t>Tues 4/15</w:t>
            </w:r>
          </w:p>
        </w:tc>
        <w:tc>
          <w:tcPr>
            <w:tcW w:w="2636" w:type="dxa"/>
          </w:tcPr>
          <w:p w:rsidR="00740E96" w:rsidRPr="00EE5810" w:rsidRDefault="00740E96" w:rsidP="00E50CE8">
            <w:r>
              <w:t>Test 3 Problem session</w:t>
            </w:r>
          </w:p>
        </w:tc>
        <w:tc>
          <w:tcPr>
            <w:tcW w:w="1150" w:type="dxa"/>
          </w:tcPr>
          <w:p w:rsidR="00740E96" w:rsidRPr="00EE5810" w:rsidRDefault="00740E96" w:rsidP="00E50CE8">
            <w:pPr>
              <w:jc w:val="center"/>
            </w:pPr>
          </w:p>
        </w:tc>
        <w:tc>
          <w:tcPr>
            <w:tcW w:w="4572" w:type="dxa"/>
          </w:tcPr>
          <w:p w:rsidR="00740E96" w:rsidRPr="0011316E" w:rsidRDefault="00740E96" w:rsidP="00E50CE8">
            <w:pPr>
              <w:rPr>
                <w:b/>
              </w:rPr>
            </w:pPr>
            <w:r>
              <w:rPr>
                <w:b/>
              </w:rPr>
              <w:t>Homework #23, #24, #25 due in  class</w:t>
            </w:r>
          </w:p>
        </w:tc>
      </w:tr>
      <w:tr w:rsidR="00740E96" w:rsidTr="008940C5">
        <w:tc>
          <w:tcPr>
            <w:tcW w:w="1305" w:type="dxa"/>
          </w:tcPr>
          <w:p w:rsidR="00740E96" w:rsidRPr="00EE5810" w:rsidRDefault="00740E96" w:rsidP="00E50CE8">
            <w:r>
              <w:t>Wed 4/16</w:t>
            </w:r>
          </w:p>
        </w:tc>
        <w:tc>
          <w:tcPr>
            <w:tcW w:w="2636" w:type="dxa"/>
          </w:tcPr>
          <w:p w:rsidR="00740E96" w:rsidRPr="00EE5810" w:rsidRDefault="00740E96" w:rsidP="00E50CE8">
            <w:r>
              <w:t>Differential Equations</w:t>
            </w:r>
          </w:p>
        </w:tc>
        <w:tc>
          <w:tcPr>
            <w:tcW w:w="1150" w:type="dxa"/>
          </w:tcPr>
          <w:p w:rsidR="00740E96" w:rsidRPr="00EE5810" w:rsidRDefault="00740E96" w:rsidP="00E50CE8">
            <w:pPr>
              <w:jc w:val="center"/>
            </w:pPr>
            <w:r>
              <w:t>#26</w:t>
            </w:r>
          </w:p>
        </w:tc>
        <w:tc>
          <w:tcPr>
            <w:tcW w:w="4572" w:type="dxa"/>
          </w:tcPr>
          <w:p w:rsidR="00740E96" w:rsidRPr="00EE5810" w:rsidRDefault="00740E96" w:rsidP="00E50CE8">
            <w:r>
              <w:t>TBA</w:t>
            </w:r>
          </w:p>
        </w:tc>
      </w:tr>
      <w:tr w:rsidR="00740E96" w:rsidTr="008940C5">
        <w:tc>
          <w:tcPr>
            <w:tcW w:w="1305" w:type="dxa"/>
          </w:tcPr>
          <w:p w:rsidR="00740E96" w:rsidRPr="00EE5810" w:rsidRDefault="00740E96" w:rsidP="00E50CE8">
            <w:r>
              <w:t>Mon 4/21</w:t>
            </w:r>
          </w:p>
        </w:tc>
        <w:tc>
          <w:tcPr>
            <w:tcW w:w="2636" w:type="dxa"/>
          </w:tcPr>
          <w:p w:rsidR="00740E96" w:rsidRPr="00EE5810" w:rsidRDefault="00740E96" w:rsidP="00E50CE8">
            <w:r>
              <w:t>TBD</w:t>
            </w:r>
          </w:p>
        </w:tc>
        <w:tc>
          <w:tcPr>
            <w:tcW w:w="1150" w:type="dxa"/>
          </w:tcPr>
          <w:p w:rsidR="00740E96" w:rsidRPr="00EE5810" w:rsidRDefault="00740E96" w:rsidP="00E50CE8">
            <w:pPr>
              <w:jc w:val="center"/>
            </w:pPr>
          </w:p>
        </w:tc>
        <w:tc>
          <w:tcPr>
            <w:tcW w:w="4572" w:type="dxa"/>
          </w:tcPr>
          <w:p w:rsidR="00740E96" w:rsidRPr="00EE5810" w:rsidRDefault="00740E96" w:rsidP="00E50CE8"/>
        </w:tc>
      </w:tr>
      <w:tr w:rsidR="00740E96" w:rsidTr="008940C5">
        <w:tc>
          <w:tcPr>
            <w:tcW w:w="1305" w:type="dxa"/>
          </w:tcPr>
          <w:p w:rsidR="00740E96" w:rsidRPr="00EE5810" w:rsidRDefault="00740E96" w:rsidP="00E50CE8">
            <w:r>
              <w:t>Tues 4/22</w:t>
            </w:r>
          </w:p>
        </w:tc>
        <w:tc>
          <w:tcPr>
            <w:tcW w:w="2636" w:type="dxa"/>
          </w:tcPr>
          <w:p w:rsidR="00740E96" w:rsidRPr="00EE5810" w:rsidRDefault="00740E96" w:rsidP="00E50CE8">
            <w:r>
              <w:t>Test 3</w:t>
            </w:r>
          </w:p>
        </w:tc>
        <w:tc>
          <w:tcPr>
            <w:tcW w:w="1150" w:type="dxa"/>
          </w:tcPr>
          <w:p w:rsidR="00740E96" w:rsidRPr="00EE5810" w:rsidRDefault="00740E96" w:rsidP="00E50CE8">
            <w:pPr>
              <w:jc w:val="center"/>
            </w:pPr>
          </w:p>
        </w:tc>
        <w:tc>
          <w:tcPr>
            <w:tcW w:w="4572" w:type="dxa"/>
          </w:tcPr>
          <w:p w:rsidR="00740E96" w:rsidRPr="00EE5810" w:rsidRDefault="00740E96" w:rsidP="00E50CE8"/>
        </w:tc>
      </w:tr>
      <w:tr w:rsidR="00740E96" w:rsidTr="008940C5">
        <w:tc>
          <w:tcPr>
            <w:tcW w:w="1305" w:type="dxa"/>
          </w:tcPr>
          <w:p w:rsidR="00740E96" w:rsidRPr="00EE5810" w:rsidRDefault="00740E96" w:rsidP="00E50CE8">
            <w:r>
              <w:t xml:space="preserve">Wed 4/23 </w:t>
            </w:r>
          </w:p>
        </w:tc>
        <w:tc>
          <w:tcPr>
            <w:tcW w:w="2636" w:type="dxa"/>
          </w:tcPr>
          <w:p w:rsidR="00740E96" w:rsidRPr="00EE5810" w:rsidRDefault="00740E96" w:rsidP="00E50CE8">
            <w:r>
              <w:t>Final Exam Discussion</w:t>
            </w:r>
          </w:p>
        </w:tc>
        <w:tc>
          <w:tcPr>
            <w:tcW w:w="1150" w:type="dxa"/>
          </w:tcPr>
          <w:p w:rsidR="00740E96" w:rsidRPr="00EE5810" w:rsidRDefault="00740E96" w:rsidP="00E50CE8">
            <w:pPr>
              <w:jc w:val="center"/>
            </w:pPr>
          </w:p>
        </w:tc>
        <w:tc>
          <w:tcPr>
            <w:tcW w:w="4572" w:type="dxa"/>
          </w:tcPr>
          <w:p w:rsidR="00740E96" w:rsidRPr="00EE5810" w:rsidRDefault="00740E96" w:rsidP="00E50CE8"/>
        </w:tc>
      </w:tr>
      <w:tr w:rsidR="00740E96" w:rsidTr="008940C5">
        <w:tc>
          <w:tcPr>
            <w:tcW w:w="1305" w:type="dxa"/>
          </w:tcPr>
          <w:p w:rsidR="00740E96" w:rsidRPr="00EE5810" w:rsidRDefault="00D56068" w:rsidP="00E50CE8">
            <w:r>
              <w:t>Wed 4/30</w:t>
            </w:r>
          </w:p>
        </w:tc>
        <w:tc>
          <w:tcPr>
            <w:tcW w:w="2636" w:type="dxa"/>
          </w:tcPr>
          <w:p w:rsidR="00740E96" w:rsidRPr="00EE5810" w:rsidRDefault="00740E96" w:rsidP="00E50CE8">
            <w:r>
              <w:t>Final Exam</w:t>
            </w:r>
          </w:p>
        </w:tc>
        <w:tc>
          <w:tcPr>
            <w:tcW w:w="1150" w:type="dxa"/>
          </w:tcPr>
          <w:p w:rsidR="00740E96" w:rsidRPr="00EE5810" w:rsidRDefault="00740E96" w:rsidP="00E50CE8">
            <w:pPr>
              <w:jc w:val="center"/>
            </w:pPr>
          </w:p>
        </w:tc>
        <w:tc>
          <w:tcPr>
            <w:tcW w:w="4572" w:type="dxa"/>
          </w:tcPr>
          <w:p w:rsidR="00740E96" w:rsidRPr="00EE5810" w:rsidRDefault="00740E96" w:rsidP="00E50CE8"/>
        </w:tc>
      </w:tr>
    </w:tbl>
    <w:p w:rsidR="00740E96" w:rsidRDefault="00740E96"/>
    <w:sectPr w:rsidR="00740E96" w:rsidSect="004576DD">
      <w:headerReference w:type="default" r:id="rId9"/>
      <w:pgSz w:w="12240" w:h="15840"/>
      <w:pgMar w:top="1122" w:right="1260" w:bottom="1122" w:left="13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C95" w:rsidRDefault="00C22C95" w:rsidP="001A7BCD">
      <w:r>
        <w:separator/>
      </w:r>
    </w:p>
  </w:endnote>
  <w:endnote w:type="continuationSeparator" w:id="0">
    <w:p w:rsidR="00C22C95" w:rsidRDefault="00C22C95" w:rsidP="001A7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C95" w:rsidRDefault="00C22C95" w:rsidP="001A7BCD">
      <w:r>
        <w:separator/>
      </w:r>
    </w:p>
  </w:footnote>
  <w:footnote w:type="continuationSeparator" w:id="0">
    <w:p w:rsidR="00C22C95" w:rsidRDefault="00C22C95" w:rsidP="001A7B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620" w:rsidRPr="00A056FF" w:rsidRDefault="0054539A" w:rsidP="00A06D57">
    <w:pPr>
      <w:pStyle w:val="Header"/>
      <w:rPr>
        <w:b/>
      </w:rPr>
    </w:pPr>
    <w:r w:rsidRPr="00A056FF">
      <w:rPr>
        <w:b/>
      </w:rPr>
      <w:t>M</w:t>
    </w:r>
    <w:r>
      <w:rPr>
        <w:b/>
      </w:rPr>
      <w:t>ath 152</w:t>
    </w:r>
    <w:r w:rsidRPr="00A056FF">
      <w:rPr>
        <w:b/>
      </w:rPr>
      <w:t xml:space="preserve"> Syllabus     </w:t>
    </w:r>
    <w:r w:rsidRPr="00A056FF">
      <w:rPr>
        <w:b/>
      </w:rPr>
      <w:tab/>
      <w:t xml:space="preserve">   </w:t>
    </w:r>
    <w:r w:rsidR="001A7BCD">
      <w:rPr>
        <w:b/>
      </w:rPr>
      <w:t>Spring 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BCD"/>
    <w:rsid w:val="0010074B"/>
    <w:rsid w:val="00163CEC"/>
    <w:rsid w:val="001A7BCD"/>
    <w:rsid w:val="001E2133"/>
    <w:rsid w:val="002D3DEC"/>
    <w:rsid w:val="002F1D5D"/>
    <w:rsid w:val="0040446F"/>
    <w:rsid w:val="00493111"/>
    <w:rsid w:val="0054539A"/>
    <w:rsid w:val="005E1D43"/>
    <w:rsid w:val="005F1782"/>
    <w:rsid w:val="00740E96"/>
    <w:rsid w:val="007C0829"/>
    <w:rsid w:val="008940C5"/>
    <w:rsid w:val="00920296"/>
    <w:rsid w:val="00937BF4"/>
    <w:rsid w:val="00AD34B4"/>
    <w:rsid w:val="00B9303E"/>
    <w:rsid w:val="00C22C95"/>
    <w:rsid w:val="00D56068"/>
    <w:rsid w:val="00D7739D"/>
    <w:rsid w:val="00D94ABB"/>
    <w:rsid w:val="00F33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BC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A7BCD"/>
    <w:rPr>
      <w:color w:val="0000FF"/>
      <w:u w:val="single"/>
    </w:rPr>
  </w:style>
  <w:style w:type="paragraph" w:styleId="HTMLPreformatted">
    <w:name w:val="HTML Preformatted"/>
    <w:basedOn w:val="Normal"/>
    <w:link w:val="HTMLPreformattedChar"/>
    <w:uiPriority w:val="99"/>
    <w:rsid w:val="001A7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rsid w:val="001A7BCD"/>
    <w:rPr>
      <w:rFonts w:ascii="Courier New" w:eastAsia="Times New Roman" w:hAnsi="Courier New" w:cs="Courier New"/>
      <w:color w:val="000000"/>
      <w:sz w:val="20"/>
      <w:szCs w:val="20"/>
    </w:rPr>
  </w:style>
  <w:style w:type="paragraph" w:styleId="Header">
    <w:name w:val="header"/>
    <w:basedOn w:val="Normal"/>
    <w:link w:val="HeaderChar"/>
    <w:rsid w:val="001A7BCD"/>
    <w:pPr>
      <w:tabs>
        <w:tab w:val="center" w:pos="4320"/>
        <w:tab w:val="right" w:pos="8640"/>
      </w:tabs>
    </w:pPr>
  </w:style>
  <w:style w:type="character" w:customStyle="1" w:styleId="HeaderChar">
    <w:name w:val="Header Char"/>
    <w:basedOn w:val="DefaultParagraphFont"/>
    <w:link w:val="Header"/>
    <w:rsid w:val="001A7BC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7BCD"/>
    <w:pPr>
      <w:tabs>
        <w:tab w:val="center" w:pos="4680"/>
        <w:tab w:val="right" w:pos="9360"/>
      </w:tabs>
    </w:pPr>
  </w:style>
  <w:style w:type="character" w:customStyle="1" w:styleId="FooterChar">
    <w:name w:val="Footer Char"/>
    <w:basedOn w:val="DefaultParagraphFont"/>
    <w:link w:val="Footer"/>
    <w:uiPriority w:val="99"/>
    <w:rsid w:val="001A7BCD"/>
    <w:rPr>
      <w:rFonts w:ascii="Times New Roman" w:eastAsia="Times New Roman" w:hAnsi="Times New Roman" w:cs="Times New Roman"/>
      <w:sz w:val="24"/>
      <w:szCs w:val="24"/>
    </w:rPr>
  </w:style>
  <w:style w:type="character" w:customStyle="1" w:styleId="style3">
    <w:name w:val="style3"/>
    <w:basedOn w:val="DefaultParagraphFont"/>
    <w:rsid w:val="00920296"/>
  </w:style>
  <w:style w:type="table" w:styleId="TableGrid">
    <w:name w:val="Table Grid"/>
    <w:basedOn w:val="TableNormal"/>
    <w:uiPriority w:val="59"/>
    <w:rsid w:val="00740E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40E96"/>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740E96"/>
    <w:rPr>
      <w:rFonts w:ascii="Tahoma" w:hAnsi="Tahoma" w:cs="Tahoma"/>
      <w:sz w:val="16"/>
      <w:szCs w:val="16"/>
    </w:rPr>
  </w:style>
  <w:style w:type="character" w:customStyle="1" w:styleId="BalloonTextChar">
    <w:name w:val="Balloon Text Char"/>
    <w:basedOn w:val="DefaultParagraphFont"/>
    <w:link w:val="BalloonText"/>
    <w:uiPriority w:val="99"/>
    <w:semiHidden/>
    <w:rsid w:val="00740E9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BC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A7BCD"/>
    <w:rPr>
      <w:color w:val="0000FF"/>
      <w:u w:val="single"/>
    </w:rPr>
  </w:style>
  <w:style w:type="paragraph" w:styleId="HTMLPreformatted">
    <w:name w:val="HTML Preformatted"/>
    <w:basedOn w:val="Normal"/>
    <w:link w:val="HTMLPreformattedChar"/>
    <w:uiPriority w:val="99"/>
    <w:rsid w:val="001A7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rsid w:val="001A7BCD"/>
    <w:rPr>
      <w:rFonts w:ascii="Courier New" w:eastAsia="Times New Roman" w:hAnsi="Courier New" w:cs="Courier New"/>
      <w:color w:val="000000"/>
      <w:sz w:val="20"/>
      <w:szCs w:val="20"/>
    </w:rPr>
  </w:style>
  <w:style w:type="paragraph" w:styleId="Header">
    <w:name w:val="header"/>
    <w:basedOn w:val="Normal"/>
    <w:link w:val="HeaderChar"/>
    <w:rsid w:val="001A7BCD"/>
    <w:pPr>
      <w:tabs>
        <w:tab w:val="center" w:pos="4320"/>
        <w:tab w:val="right" w:pos="8640"/>
      </w:tabs>
    </w:pPr>
  </w:style>
  <w:style w:type="character" w:customStyle="1" w:styleId="HeaderChar">
    <w:name w:val="Header Char"/>
    <w:basedOn w:val="DefaultParagraphFont"/>
    <w:link w:val="Header"/>
    <w:rsid w:val="001A7BC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7BCD"/>
    <w:pPr>
      <w:tabs>
        <w:tab w:val="center" w:pos="4680"/>
        <w:tab w:val="right" w:pos="9360"/>
      </w:tabs>
    </w:pPr>
  </w:style>
  <w:style w:type="character" w:customStyle="1" w:styleId="FooterChar">
    <w:name w:val="Footer Char"/>
    <w:basedOn w:val="DefaultParagraphFont"/>
    <w:link w:val="Footer"/>
    <w:uiPriority w:val="99"/>
    <w:rsid w:val="001A7BCD"/>
    <w:rPr>
      <w:rFonts w:ascii="Times New Roman" w:eastAsia="Times New Roman" w:hAnsi="Times New Roman" w:cs="Times New Roman"/>
      <w:sz w:val="24"/>
      <w:szCs w:val="24"/>
    </w:rPr>
  </w:style>
  <w:style w:type="character" w:customStyle="1" w:styleId="style3">
    <w:name w:val="style3"/>
    <w:basedOn w:val="DefaultParagraphFont"/>
    <w:rsid w:val="00920296"/>
  </w:style>
  <w:style w:type="table" w:styleId="TableGrid">
    <w:name w:val="Table Grid"/>
    <w:basedOn w:val="TableNormal"/>
    <w:uiPriority w:val="59"/>
    <w:rsid w:val="00740E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40E96"/>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740E96"/>
    <w:rPr>
      <w:rFonts w:ascii="Tahoma" w:hAnsi="Tahoma" w:cs="Tahoma"/>
      <w:sz w:val="16"/>
      <w:szCs w:val="16"/>
    </w:rPr>
  </w:style>
  <w:style w:type="character" w:customStyle="1" w:styleId="BalloonTextChar">
    <w:name w:val="Balloon Text Char"/>
    <w:basedOn w:val="DefaultParagraphFont"/>
    <w:link w:val="BalloonText"/>
    <w:uiPriority w:val="99"/>
    <w:semiHidden/>
    <w:rsid w:val="00740E9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h.utk.edu/MTC/" TargetMode="External"/><Relationship Id="rId3" Type="http://schemas.openxmlformats.org/officeDocument/2006/relationships/settings" Target="settings.xml"/><Relationship Id="rId7" Type="http://schemas.openxmlformats.org/officeDocument/2006/relationships/hyperlink" Target="mailto:levy@math.utk.ed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6</Pages>
  <Words>1564</Words>
  <Characters>8921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Tennessee</Company>
  <LinksUpToDate>false</LinksUpToDate>
  <CharactersWithSpaces>10465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Levy</dc:creator>
  <cp:lastModifiedBy>Ben Levy</cp:lastModifiedBy>
  <cp:revision>14</cp:revision>
  <dcterms:created xsi:type="dcterms:W3CDTF">2014-01-02T16:50:00Z</dcterms:created>
  <dcterms:modified xsi:type="dcterms:W3CDTF">2014-01-13T18:28:00Z</dcterms:modified>
</cp:coreProperties>
</file>